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10" w:rsidRDefault="003F229D">
      <w:pPr>
        <w:pStyle w:val="Standard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國立政治大學商標授權申請表（非商業使用）</w:t>
      </w:r>
    </w:p>
    <w:p w:rsidR="006C1910" w:rsidRDefault="003F229D">
      <w:pPr>
        <w:pStyle w:val="Standard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tbl>
      <w:tblPr>
        <w:tblW w:w="10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1416"/>
        <w:gridCol w:w="1465"/>
        <w:gridCol w:w="1275"/>
        <w:gridCol w:w="1419"/>
        <w:gridCol w:w="2780"/>
      </w:tblGrid>
      <w:tr w:rsidR="006C1910">
        <w:tblPrEx>
          <w:tblCellMar>
            <w:top w:w="0" w:type="dxa"/>
            <w:bottom w:w="0" w:type="dxa"/>
          </w:tblCellMar>
        </w:tblPrEx>
        <w:trPr>
          <w:trHeight w:val="2538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3F229D">
            <w:pPr>
              <w:pStyle w:val="Standard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申請使用</w:t>
            </w:r>
            <w:r>
              <w:rPr>
                <w:rFonts w:ascii="標楷體" w:eastAsia="標楷體" w:hAnsi="標楷體"/>
                <w:sz w:val="28"/>
                <w:szCs w:val="28"/>
              </w:rPr>
              <w:t>商標</w:t>
            </w:r>
          </w:p>
        </w:tc>
        <w:tc>
          <w:tcPr>
            <w:tcW w:w="83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1910" w:rsidRDefault="003F229D">
            <w:pPr>
              <w:pStyle w:val="Standard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校徽：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8120" cy="348120"/>
                  <wp:effectExtent l="0" t="0" r="0" b="0"/>
                  <wp:docPr id="1" name="圖片 1" descr="C:\Users\zazu\Desktop\校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20" cy="3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6C1910" w:rsidRDefault="003F229D">
            <w:pPr>
              <w:pStyle w:val="Standard"/>
              <w:spacing w:line="480" w:lineRule="exact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中文校名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國立政治大學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政治大學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政大</w:t>
            </w:r>
          </w:p>
          <w:p w:rsidR="006C1910" w:rsidRDefault="003F229D">
            <w:pPr>
              <w:pStyle w:val="Standard"/>
              <w:spacing w:line="480" w:lineRule="exact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英文校名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National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Chengchi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University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NCCU</w:t>
            </w:r>
          </w:p>
          <w:p w:rsidR="006C1910" w:rsidRDefault="003F229D">
            <w:pPr>
              <w:pStyle w:val="Standard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書法題字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1680" cy="326880"/>
                  <wp:effectExtent l="0" t="0" r="0" b="0"/>
                  <wp:docPr id="2" name="圖片 2" descr="C:\Users\zazu\Desktop\政治大學書法體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80" cy="32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0800" cy="605880"/>
                  <wp:effectExtent l="0" t="0" r="0" b="3720"/>
                  <wp:docPr id="3" name="影像1" descr="C:\Users\zazu\Desktop\nccu\未命名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0" cy="60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24920" cy="378360"/>
                  <wp:effectExtent l="0" t="0" r="3780" b="2640"/>
                  <wp:docPr id="4" name="影像2" descr="C:\Users\zazu\Desktop\nccu\未命名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920" cy="37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9200" cy="652320"/>
                  <wp:effectExtent l="0" t="0" r="0" b="0"/>
                  <wp:docPr id="5" name="圖片 3" descr="C:\Users\zazu\Desktop\nccu\未命名-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0" cy="6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____________________________________________</w:t>
            </w:r>
          </w:p>
        </w:tc>
      </w:tr>
      <w:tr w:rsidR="006C1910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3F229D">
            <w:pPr>
              <w:pStyle w:val="Standard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使用目的</w:t>
            </w:r>
          </w:p>
        </w:tc>
        <w:tc>
          <w:tcPr>
            <w:tcW w:w="83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1910" w:rsidRDefault="006C1910">
            <w:pPr>
              <w:pStyle w:val="Standard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C1910">
        <w:tblPrEx>
          <w:tblCellMar>
            <w:top w:w="0" w:type="dxa"/>
            <w:bottom w:w="0" w:type="dxa"/>
          </w:tblCellMar>
        </w:tblPrEx>
        <w:trPr>
          <w:trHeight w:val="724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3F229D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使用期間</w:t>
            </w:r>
          </w:p>
        </w:tc>
        <w:tc>
          <w:tcPr>
            <w:tcW w:w="83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1910" w:rsidRDefault="003F229D">
            <w:pPr>
              <w:pStyle w:val="Standard"/>
            </w:pP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</w:tc>
      </w:tr>
      <w:tr w:rsidR="006C1910">
        <w:tblPrEx>
          <w:tblCellMar>
            <w:top w:w="0" w:type="dxa"/>
            <w:bottom w:w="0" w:type="dxa"/>
          </w:tblCellMar>
        </w:tblPrEx>
        <w:trPr>
          <w:trHeight w:val="724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3F229D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授權品項名稱</w:t>
            </w:r>
          </w:p>
        </w:tc>
        <w:tc>
          <w:tcPr>
            <w:tcW w:w="83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6C1910" w:rsidRDefault="003F229D">
            <w:pPr>
              <w:pStyle w:val="Standard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（僅填寫單一品項，敘述明確）</w:t>
            </w:r>
          </w:p>
        </w:tc>
      </w:tr>
      <w:tr w:rsidR="006C1910">
        <w:tblPrEx>
          <w:tblCellMar>
            <w:top w:w="0" w:type="dxa"/>
            <w:bottom w:w="0" w:type="dxa"/>
          </w:tblCellMar>
        </w:tblPrEx>
        <w:trPr>
          <w:trHeight w:val="724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3F229D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製作數量</w:t>
            </w:r>
          </w:p>
        </w:tc>
        <w:tc>
          <w:tcPr>
            <w:tcW w:w="83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1910" w:rsidRDefault="006C191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6C1910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2096" w:type="dxa"/>
            <w:tcBorders>
              <w:top w:val="double" w:sz="4" w:space="0" w:color="00000A"/>
              <w:left w:val="doub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3F229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4156" w:type="dxa"/>
            <w:gridSpan w:val="3"/>
            <w:tcBorders>
              <w:top w:val="doub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6C191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doub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3F229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2780" w:type="dxa"/>
            <w:tcBorders>
              <w:top w:val="double" w:sz="4" w:space="0" w:color="00000A"/>
              <w:left w:val="single" w:sz="4" w:space="0" w:color="00000A"/>
              <w:bottom w:val="single" w:sz="2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6C1910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6C1910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096" w:type="dxa"/>
            <w:tcBorders>
              <w:top w:val="single" w:sz="2" w:space="0" w:color="00000A"/>
              <w:left w:val="doub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3F229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申請單位</w:t>
            </w:r>
          </w:p>
        </w:tc>
        <w:tc>
          <w:tcPr>
            <w:tcW w:w="1416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6C1910">
            <w:pPr>
              <w:pStyle w:val="Standard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3F229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申請人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6C191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3F229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主管簽章</w:t>
            </w:r>
          </w:p>
        </w:tc>
        <w:tc>
          <w:tcPr>
            <w:tcW w:w="2780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6C1910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6C1910">
        <w:tblPrEx>
          <w:tblCellMar>
            <w:top w:w="0" w:type="dxa"/>
            <w:bottom w:w="0" w:type="dxa"/>
          </w:tblCellMar>
        </w:tblPrEx>
        <w:trPr>
          <w:trHeight w:val="1521"/>
          <w:jc w:val="center"/>
        </w:trPr>
        <w:tc>
          <w:tcPr>
            <w:tcW w:w="2096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3F229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會辦意見</w:t>
            </w:r>
          </w:p>
        </w:tc>
        <w:tc>
          <w:tcPr>
            <w:tcW w:w="8355" w:type="dxa"/>
            <w:gridSpan w:val="5"/>
            <w:tcBorders>
              <w:top w:val="single" w:sz="18" w:space="0" w:color="00000A"/>
              <w:left w:val="single" w:sz="2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6C1910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1910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209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3F229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承辦人</w:t>
            </w:r>
          </w:p>
          <w:p w:rsidR="006C1910" w:rsidRDefault="003F229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簽章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6C1910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3F229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組長</w:t>
            </w:r>
          </w:p>
          <w:p w:rsidR="006C1910" w:rsidRDefault="003F229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簽章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6C191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3F229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主任</w:t>
            </w:r>
          </w:p>
          <w:p w:rsidR="006C1910" w:rsidRDefault="003F229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秘書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1910" w:rsidRDefault="006C1910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6C1910" w:rsidRDefault="003F229D">
      <w:pPr>
        <w:pStyle w:val="Standard"/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注意事項：</w:t>
      </w:r>
    </w:p>
    <w:p w:rsidR="006C1910" w:rsidRDefault="003F229D">
      <w:pPr>
        <w:pStyle w:val="Standard"/>
        <w:numPr>
          <w:ilvl w:val="0"/>
          <w:numId w:val="3"/>
        </w:numPr>
        <w:spacing w:line="340" w:lineRule="exact"/>
        <w:ind w:left="426" w:hanging="425"/>
      </w:pPr>
      <w:r>
        <w:rPr>
          <w:rFonts w:ascii="標楷體" w:eastAsia="標楷體" w:hAnsi="標楷體"/>
          <w:szCs w:val="24"/>
        </w:rPr>
        <w:t>請</w:t>
      </w:r>
      <w:proofErr w:type="gramStart"/>
      <w:r>
        <w:rPr>
          <w:rFonts w:ascii="標楷體" w:eastAsia="標楷體" w:hAnsi="標楷體"/>
          <w:szCs w:val="24"/>
        </w:rPr>
        <w:t>填妥本申請表</w:t>
      </w:r>
      <w:proofErr w:type="gramEnd"/>
      <w:r>
        <w:rPr>
          <w:rFonts w:ascii="標楷體" w:eastAsia="標楷體" w:hAnsi="標楷體"/>
          <w:szCs w:val="24"/>
        </w:rPr>
        <w:t>經單位主管簽核後，送</w:t>
      </w:r>
      <w:proofErr w:type="gramStart"/>
      <w:r>
        <w:rPr>
          <w:rFonts w:ascii="標楷體" w:eastAsia="標楷體" w:hAnsi="標楷體"/>
          <w:szCs w:val="24"/>
        </w:rPr>
        <w:t>秘書處彙辦</w:t>
      </w:r>
      <w:proofErr w:type="gramEnd"/>
      <w:r>
        <w:rPr>
          <w:rFonts w:ascii="標楷體" w:eastAsia="標楷體" w:hAnsi="標楷體"/>
          <w:szCs w:val="24"/>
        </w:rPr>
        <w:t>。（</w:t>
      </w: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複數品項請勿填寫在單一表格</w:t>
      </w:r>
      <w:r>
        <w:rPr>
          <w:rFonts w:ascii="標楷體" w:eastAsia="標楷體" w:hAnsi="標楷體"/>
          <w:szCs w:val="24"/>
        </w:rPr>
        <w:t>）</w:t>
      </w:r>
    </w:p>
    <w:p w:rsidR="006C1910" w:rsidRDefault="003F229D">
      <w:pPr>
        <w:pStyle w:val="Standard"/>
        <w:numPr>
          <w:ilvl w:val="0"/>
          <w:numId w:val="2"/>
        </w:numPr>
        <w:spacing w:line="340" w:lineRule="exact"/>
        <w:ind w:left="426" w:hanging="425"/>
      </w:pPr>
      <w:r>
        <w:rPr>
          <w:rFonts w:ascii="標楷體" w:eastAsia="標楷體" w:hAnsi="標楷體"/>
          <w:szCs w:val="24"/>
        </w:rPr>
        <w:t>請檢附商標授權企劃書，內容應包括使用目的、使用</w:t>
      </w:r>
      <w:proofErr w:type="gramStart"/>
      <w:r>
        <w:rPr>
          <w:rFonts w:ascii="標楷體" w:eastAsia="標楷體" w:hAnsi="標楷體"/>
          <w:szCs w:val="24"/>
        </w:rPr>
        <w:t>期間、</w:t>
      </w:r>
      <w:proofErr w:type="gramEnd"/>
      <w:r>
        <w:rPr>
          <w:rFonts w:ascii="標楷體" w:eastAsia="標楷體" w:hAnsi="標楷體"/>
          <w:szCs w:val="24"/>
        </w:rPr>
        <w:t>商品設計理念、相關廠商資料、授權物品項目及其詳細內容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包括：物品規格、</w:t>
      </w:r>
      <w:r>
        <w:rPr>
          <w:rFonts w:ascii="標楷體" w:eastAsia="標楷體" w:hAnsi="標楷體"/>
        </w:rPr>
        <w:t>設計圖或彩色實物圖樣說明</w:t>
      </w:r>
      <w:r>
        <w:rPr>
          <w:rFonts w:ascii="標楷體" w:eastAsia="標楷體" w:hAnsi="標楷體"/>
          <w:szCs w:val="24"/>
        </w:rPr>
        <w:t>、預計製作數量</w:t>
      </w:r>
      <w:r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/>
          <w:szCs w:val="24"/>
        </w:rPr>
        <w:t>。</w:t>
      </w:r>
    </w:p>
    <w:p w:rsidR="006C1910" w:rsidRDefault="003F229D">
      <w:pPr>
        <w:pStyle w:val="Standard"/>
        <w:numPr>
          <w:ilvl w:val="0"/>
          <w:numId w:val="2"/>
        </w:numPr>
        <w:spacing w:line="340" w:lineRule="exact"/>
        <w:ind w:left="426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授權申請案通過審查後，應提供物品照片及樣品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含完整包裝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各一份供本校備查。物品成本超過新台幣</w:t>
      </w:r>
      <w:r>
        <w:rPr>
          <w:rFonts w:ascii="標楷體" w:eastAsia="標楷體" w:hAnsi="標楷體"/>
          <w:szCs w:val="24"/>
        </w:rPr>
        <w:t>2,000</w:t>
      </w:r>
      <w:r>
        <w:rPr>
          <w:rFonts w:ascii="標楷體" w:eastAsia="標楷體" w:hAnsi="標楷體"/>
          <w:szCs w:val="24"/>
        </w:rPr>
        <w:t>元者，僅需提供照片及外包裝。</w:t>
      </w:r>
    </w:p>
    <w:p w:rsidR="006C1910" w:rsidRDefault="003F229D">
      <w:pPr>
        <w:pStyle w:val="Standard"/>
        <w:numPr>
          <w:ilvl w:val="0"/>
          <w:numId w:val="2"/>
        </w:numPr>
        <w:spacing w:line="340" w:lineRule="exact"/>
        <w:ind w:left="426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聯絡人：秘書處</w:t>
      </w:r>
      <w:proofErr w:type="gramStart"/>
      <w:r>
        <w:rPr>
          <w:rFonts w:ascii="標楷體" w:eastAsia="標楷體" w:hAnsi="標楷體"/>
          <w:szCs w:val="24"/>
        </w:rPr>
        <w:t>邱媺芩</w:t>
      </w:r>
      <w:proofErr w:type="gramEnd"/>
      <w:r>
        <w:rPr>
          <w:rFonts w:ascii="標楷體" w:eastAsia="標楷體" w:hAnsi="標楷體"/>
          <w:szCs w:val="24"/>
        </w:rPr>
        <w:t>小姐</w:t>
      </w:r>
      <w:proofErr w:type="gramStart"/>
      <w:r>
        <w:rPr>
          <w:rFonts w:ascii="標楷體" w:eastAsia="標楷體" w:hAnsi="標楷體"/>
          <w:szCs w:val="24"/>
        </w:rPr>
        <w:t>（</w:t>
      </w:r>
      <w:proofErr w:type="gramEnd"/>
      <w:r>
        <w:rPr>
          <w:rFonts w:ascii="標楷體" w:eastAsia="標楷體" w:hAnsi="標楷體"/>
          <w:szCs w:val="24"/>
        </w:rPr>
        <w:t>電話：</w:t>
      </w:r>
      <w:r>
        <w:rPr>
          <w:rFonts w:ascii="標楷體" w:eastAsia="標楷體" w:hAnsi="標楷體"/>
          <w:szCs w:val="24"/>
        </w:rPr>
        <w:t>02-29393091#66051</w:t>
      </w:r>
      <w:proofErr w:type="gramStart"/>
      <w:r>
        <w:rPr>
          <w:rFonts w:ascii="標楷體" w:eastAsia="標楷體" w:hAnsi="標楷體"/>
          <w:szCs w:val="24"/>
        </w:rPr>
        <w:t>）</w:t>
      </w:r>
      <w:proofErr w:type="gramEnd"/>
    </w:p>
    <w:p w:rsidR="006C1910" w:rsidRDefault="006C1910">
      <w:pPr>
        <w:pStyle w:val="Standard"/>
        <w:spacing w:line="340" w:lineRule="exact"/>
      </w:pPr>
    </w:p>
    <w:sectPr w:rsidR="006C1910">
      <w:headerReference w:type="default" r:id="rId12"/>
      <w:pgSz w:w="11906" w:h="16838"/>
      <w:pgMar w:top="908" w:right="720" w:bottom="720" w:left="720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9D" w:rsidRDefault="003F229D">
      <w:r>
        <w:separator/>
      </w:r>
    </w:p>
  </w:endnote>
  <w:endnote w:type="continuationSeparator" w:id="0">
    <w:p w:rsidR="003F229D" w:rsidRDefault="003F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9D" w:rsidRDefault="003F229D">
      <w:r>
        <w:rPr>
          <w:color w:val="000000"/>
        </w:rPr>
        <w:separator/>
      </w:r>
    </w:p>
  </w:footnote>
  <w:footnote w:type="continuationSeparator" w:id="0">
    <w:p w:rsidR="003F229D" w:rsidRDefault="003F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40" w:rsidRDefault="003F229D">
    <w:pPr>
      <w:pStyle w:val="a6"/>
      <w:ind w:firstLine="7500"/>
      <w:rPr>
        <w:rFonts w:ascii="新細明體" w:hAnsi="新細明體"/>
      </w:rPr>
    </w:pPr>
    <w:r>
      <w:rPr>
        <w:rFonts w:ascii="新細明體" w:hAnsi="新細明體"/>
      </w:rPr>
      <w:t>表單編號：</w:t>
    </w:r>
    <w:r>
      <w:rPr>
        <w:rFonts w:ascii="新細明體" w:hAnsi="新細明體"/>
      </w:rPr>
      <w:t>QP-Q02-02-08</w:t>
    </w:r>
  </w:p>
  <w:p w:rsidR="00FD1F40" w:rsidRDefault="003F229D">
    <w:pPr>
      <w:pStyle w:val="a6"/>
      <w:ind w:firstLine="7500"/>
      <w:rPr>
        <w:rFonts w:ascii="新細明體" w:hAnsi="新細明體"/>
      </w:rPr>
    </w:pPr>
    <w:r>
      <w:rPr>
        <w:rFonts w:ascii="新細明體" w:hAnsi="新細明體"/>
      </w:rPr>
      <w:t>保存年限：</w:t>
    </w:r>
    <w:r>
      <w:rPr>
        <w:rFonts w:ascii="新細明體" w:hAnsi="新細明體"/>
      </w:rPr>
      <w:t>1</w:t>
    </w:r>
    <w:r>
      <w:rPr>
        <w:rFonts w:ascii="新細明體" w:hAnsi="新細明體"/>
      </w:rPr>
      <w:t>年</w:t>
    </w:r>
  </w:p>
  <w:p w:rsidR="00FD1F40" w:rsidRDefault="003F22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69D"/>
    <w:multiLevelType w:val="multilevel"/>
    <w:tmpl w:val="4FFCF678"/>
    <w:styleLink w:val="WWNum1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32D00905"/>
    <w:multiLevelType w:val="multilevel"/>
    <w:tmpl w:val="6756BA4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C1910"/>
    <w:rsid w:val="003F229D"/>
    <w:rsid w:val="005B5F40"/>
    <w:rsid w:val="006B45C9"/>
    <w:rsid w:val="006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39BEB-CEE3-43F5-ADC7-DF88A7D0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line="300" w:lineRule="auto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character" w:customStyle="1" w:styleId="a8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本文 字元"/>
    <w:basedOn w:val="a0"/>
    <w:rPr>
      <w:rFonts w:ascii="Times New Roman" w:eastAsia="標楷體" w:hAnsi="Times New Roman" w:cs="Times New Roman"/>
      <w:sz w:val="28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zazu</dc:creator>
  <cp:lastModifiedBy>Windows User</cp:lastModifiedBy>
  <cp:revision>2</cp:revision>
  <cp:lastPrinted>2015-03-10T03:09:00Z</cp:lastPrinted>
  <dcterms:created xsi:type="dcterms:W3CDTF">2020-05-26T09:45:00Z</dcterms:created>
  <dcterms:modified xsi:type="dcterms:W3CDTF">2020-05-26T09:45:00Z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