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DEEFD" w14:textId="2832AFE7" w:rsidR="000C1A8D" w:rsidRDefault="007A674E">
      <w:pPr>
        <w:pStyle w:val="Standard"/>
        <w:jc w:val="center"/>
      </w:pPr>
      <w:r>
        <w:rPr>
          <w:rFonts w:eastAsia="標楷體"/>
          <w:b/>
          <w:bCs/>
          <w:sz w:val="32"/>
        </w:rPr>
        <w:t>國立政治大學校園智慧卡臨時卡申請表</w:t>
      </w:r>
      <w:r>
        <w:rPr>
          <w:rFonts w:eastAsia="標楷體"/>
          <w:b/>
          <w:bCs/>
          <w:sz w:val="32"/>
        </w:rPr>
        <w:t>-</w:t>
      </w:r>
      <w:r>
        <w:rPr>
          <w:rFonts w:eastAsia="標楷體"/>
          <w:b/>
          <w:bCs/>
          <w:sz w:val="32"/>
        </w:rPr>
        <w:t>【發卡</w:t>
      </w:r>
      <w:r w:rsidR="002C33FA">
        <w:rPr>
          <w:rFonts w:eastAsia="標楷體" w:hint="eastAsia"/>
          <w:b/>
          <w:bCs/>
          <w:sz w:val="32"/>
        </w:rPr>
        <w:t>受理</w:t>
      </w:r>
      <w:r>
        <w:rPr>
          <w:rFonts w:eastAsia="標楷體"/>
          <w:b/>
          <w:bCs/>
          <w:sz w:val="32"/>
        </w:rPr>
        <w:t>單位】</w:t>
      </w:r>
    </w:p>
    <w:p w14:paraId="678640F1" w14:textId="77777777" w:rsidR="000C1A8D" w:rsidRDefault="007A674E">
      <w:pPr>
        <w:pStyle w:val="Standard"/>
        <w:jc w:val="right"/>
        <w:rPr>
          <w:rFonts w:eastAsia="標楷體"/>
          <w:b/>
          <w:bCs/>
          <w:sz w:val="20"/>
          <w:szCs w:val="20"/>
        </w:rPr>
      </w:pPr>
      <w:r>
        <w:rPr>
          <w:rFonts w:eastAsia="標楷體" w:cs="標楷體"/>
          <w:b/>
          <w:bCs/>
          <w:sz w:val="20"/>
          <w:szCs w:val="20"/>
        </w:rPr>
        <w:t>申請日期：</w:t>
      </w:r>
      <w:r>
        <w:rPr>
          <w:rFonts w:eastAsia="標楷體"/>
          <w:b/>
          <w:bCs/>
          <w:sz w:val="20"/>
          <w:szCs w:val="20"/>
        </w:rPr>
        <w:t xml:space="preserve">     /     /     /</w:t>
      </w:r>
    </w:p>
    <w:tbl>
      <w:tblPr>
        <w:tblW w:w="104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0"/>
        <w:gridCol w:w="3121"/>
        <w:gridCol w:w="1276"/>
        <w:gridCol w:w="1700"/>
        <w:gridCol w:w="2371"/>
      </w:tblGrid>
      <w:tr w:rsidR="000C1A8D" w14:paraId="7F62BAD2" w14:textId="77777777">
        <w:trPr>
          <w:cantSplit/>
          <w:trHeight w:hRule="exact" w:val="680"/>
          <w:jc w:val="center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764002" w14:textId="77777777" w:rsidR="000C1A8D" w:rsidRDefault="007A674E">
            <w:pPr>
              <w:pStyle w:val="Standard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申請單位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825A20" w14:textId="77777777" w:rsidR="000C1A8D" w:rsidRDefault="000C1A8D">
            <w:pPr>
              <w:pStyle w:val="Standard"/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C86FD2" w14:textId="77777777" w:rsidR="000C1A8D" w:rsidRDefault="007A674E">
            <w:pPr>
              <w:pStyle w:val="Standard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聯絡方式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7677DF" w14:textId="77777777" w:rsidR="000C1A8D" w:rsidRDefault="007A674E">
            <w:pPr>
              <w:pStyle w:val="Standard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分機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E182C5" w14:textId="77777777" w:rsidR="000C1A8D" w:rsidRDefault="000C1A8D">
            <w:pPr>
              <w:pStyle w:val="Standard"/>
              <w:snapToGrid w:val="0"/>
              <w:jc w:val="both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0C1A8D" w14:paraId="094E6292" w14:textId="77777777">
        <w:trPr>
          <w:cantSplit/>
          <w:trHeight w:hRule="exact" w:val="680"/>
          <w:jc w:val="center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A602DA" w14:textId="77777777" w:rsidR="000C1A8D" w:rsidRDefault="007A674E">
            <w:pPr>
              <w:pStyle w:val="Standard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聯絡人姓名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C822B6" w14:textId="77777777" w:rsidR="000C1A8D" w:rsidRDefault="000C1A8D">
            <w:pPr>
              <w:pStyle w:val="Standard"/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E87ED3" w14:textId="77777777" w:rsidR="00305AB8" w:rsidRDefault="00305AB8"/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565544" w14:textId="77777777" w:rsidR="000C1A8D" w:rsidRDefault="007A674E">
            <w:pPr>
              <w:pStyle w:val="Standard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電子郵件信箱</w:t>
            </w: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121222" w14:textId="77777777" w:rsidR="000C1A8D" w:rsidRDefault="000C1A8D">
            <w:pPr>
              <w:pStyle w:val="Standard"/>
              <w:snapToGrid w:val="0"/>
              <w:jc w:val="both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0C1A8D" w14:paraId="7D214434" w14:textId="77777777">
        <w:trPr>
          <w:cantSplit/>
          <w:trHeight w:hRule="exact" w:val="680"/>
          <w:jc w:val="center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2821B4" w14:textId="77777777" w:rsidR="000C1A8D" w:rsidRDefault="007A674E">
            <w:pPr>
              <w:pStyle w:val="Standard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員工代號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A1C5BD" w14:textId="77777777" w:rsidR="000C1A8D" w:rsidRDefault="000C1A8D">
            <w:pPr>
              <w:pStyle w:val="Standard"/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2BCB37" w14:textId="77777777" w:rsidR="00305AB8" w:rsidRDefault="00305AB8"/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1FB182" w14:textId="77777777" w:rsidR="00305AB8" w:rsidRDefault="00305AB8"/>
        </w:tc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E9885E" w14:textId="77777777" w:rsidR="00305AB8" w:rsidRDefault="00305AB8"/>
        </w:tc>
      </w:tr>
      <w:tr w:rsidR="000C5131" w14:paraId="1C19068E" w14:textId="77777777" w:rsidTr="00F11C9F">
        <w:trPr>
          <w:cantSplit/>
          <w:trHeight w:hRule="exact" w:val="680"/>
          <w:jc w:val="center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4278BA" w14:textId="77777777" w:rsidR="000C5131" w:rsidRDefault="000C5131">
            <w:pPr>
              <w:pStyle w:val="Standard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申請卡數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1E3889" w14:textId="77777777" w:rsidR="000C5131" w:rsidRDefault="000C5131">
            <w:pPr>
              <w:pStyle w:val="Standard"/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6BA5C1" w14:textId="77777777" w:rsidR="000C5131" w:rsidRDefault="000C5131">
            <w:pPr>
              <w:pStyle w:val="Standard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卡號</w:t>
            </w:r>
          </w:p>
        </w:tc>
        <w:tc>
          <w:tcPr>
            <w:tcW w:w="40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C2B7FB" w14:textId="77777777" w:rsidR="000C5131" w:rsidRDefault="000C5131">
            <w:pPr>
              <w:pStyle w:val="Standard"/>
              <w:jc w:val="right"/>
            </w:pPr>
            <w:r>
              <w:rPr>
                <w:rFonts w:eastAsia="標楷體"/>
                <w:sz w:val="16"/>
                <w:szCs w:val="16"/>
              </w:rPr>
              <w:t>（秘書處填寫）</w:t>
            </w:r>
          </w:p>
        </w:tc>
      </w:tr>
      <w:tr w:rsidR="000C5131" w14:paraId="2C5C3DBF" w14:textId="77777777" w:rsidTr="00F11C9F">
        <w:trPr>
          <w:cantSplit/>
          <w:trHeight w:hRule="exact" w:val="680"/>
          <w:jc w:val="center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ACCBBF" w14:textId="5304CAAE" w:rsidR="000C5131" w:rsidRDefault="0014501F" w:rsidP="000C5131">
            <w:pPr>
              <w:pStyle w:val="Standard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使用期限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111815" w14:textId="194BB2BA" w:rsidR="000C5131" w:rsidRDefault="000C5131" w:rsidP="000C5131">
            <w:pPr>
              <w:pStyle w:val="Standard"/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0C5131">
              <w:rPr>
                <w:rFonts w:eastAsia="標楷體" w:hint="eastAsia"/>
              </w:rPr>
              <w:t xml:space="preserve"> /      /      /     </w:t>
            </w:r>
            <w:r>
              <w:rPr>
                <w:rFonts w:eastAsia="標楷體" w:hint="eastAsia"/>
              </w:rPr>
              <w:t xml:space="preserve"> </w:t>
            </w:r>
            <w:r w:rsidRPr="000C5131">
              <w:rPr>
                <w:rFonts w:eastAsia="標楷體" w:hint="eastAsia"/>
              </w:rPr>
              <w:t xml:space="preserve">~ </w:t>
            </w:r>
            <w:r>
              <w:rPr>
                <w:rFonts w:eastAsia="標楷體" w:hint="eastAsia"/>
              </w:rPr>
              <w:t xml:space="preserve"> </w:t>
            </w:r>
            <w:r w:rsidRPr="000C5131">
              <w:rPr>
                <w:rFonts w:eastAsia="標楷體" w:hint="eastAsia"/>
              </w:rPr>
              <w:t xml:space="preserve">    /      /      /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D5B239" w14:textId="6A3448B4" w:rsidR="000C5131" w:rsidRDefault="000C5131" w:rsidP="000C5131">
            <w:pPr>
              <w:pStyle w:val="Standard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407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231152" w14:textId="1EF9A4CE" w:rsidR="000C5131" w:rsidRDefault="000C5131" w:rsidP="000C5131">
            <w:pPr>
              <w:pStyle w:val="Standard"/>
              <w:ind w:right="64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0C1A8D" w14:paraId="3C58E04B" w14:textId="77777777">
        <w:trPr>
          <w:cantSplit/>
          <w:trHeight w:hRule="exact" w:val="1451"/>
          <w:jc w:val="center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1D3E7F" w14:textId="77777777" w:rsidR="000C1A8D" w:rsidRDefault="007A674E">
            <w:pPr>
              <w:pStyle w:val="Standard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申請原因</w:t>
            </w:r>
          </w:p>
        </w:tc>
        <w:tc>
          <w:tcPr>
            <w:tcW w:w="8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F33780" w14:textId="77777777" w:rsidR="000C1A8D" w:rsidRDefault="007A674E">
            <w:pPr>
              <w:pStyle w:val="Standard"/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□</w:t>
            </w:r>
            <w:r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r>
              <w:rPr>
                <w:rFonts w:eastAsia="標楷體"/>
                <w:sz w:val="26"/>
                <w:szCs w:val="26"/>
              </w:rPr>
              <w:t>舊卡折損</w:t>
            </w:r>
          </w:p>
          <w:p w14:paraId="18A4E72B" w14:textId="77777777" w:rsidR="000C1A8D" w:rsidRDefault="007A674E">
            <w:pPr>
              <w:pStyle w:val="Standard"/>
              <w:rPr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（繳回卡數：</w:t>
            </w:r>
            <w:r>
              <w:rPr>
                <w:rFonts w:eastAsia="Times New Roman"/>
                <w:sz w:val="26"/>
                <w:szCs w:val="26"/>
              </w:rPr>
              <w:t xml:space="preserve">     </w:t>
            </w:r>
            <w:r>
              <w:rPr>
                <w:rFonts w:eastAsia="標楷體"/>
                <w:sz w:val="26"/>
                <w:szCs w:val="26"/>
              </w:rPr>
              <w:t>張；繳回卡號：</w:t>
            </w:r>
            <w:r>
              <w:rPr>
                <w:rFonts w:eastAsia="Times New Roman"/>
                <w:sz w:val="26"/>
                <w:szCs w:val="26"/>
              </w:rPr>
              <w:t xml:space="preserve">                                </w:t>
            </w:r>
            <w:r>
              <w:rPr>
                <w:rFonts w:eastAsia="標楷體"/>
                <w:sz w:val="26"/>
                <w:szCs w:val="26"/>
              </w:rPr>
              <w:t>）</w:t>
            </w:r>
          </w:p>
          <w:p w14:paraId="094522E8" w14:textId="77777777" w:rsidR="000C1A8D" w:rsidRDefault="007A674E">
            <w:pPr>
              <w:pStyle w:val="Standard"/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□</w:t>
            </w:r>
            <w:r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r>
              <w:rPr>
                <w:rFonts w:eastAsia="標楷體"/>
                <w:sz w:val="26"/>
                <w:szCs w:val="26"/>
              </w:rPr>
              <w:t>新增需求</w:t>
            </w:r>
          </w:p>
        </w:tc>
      </w:tr>
      <w:tr w:rsidR="000C1A8D" w14:paraId="26FB5175" w14:textId="77777777">
        <w:trPr>
          <w:cantSplit/>
          <w:trHeight w:val="2378"/>
          <w:jc w:val="center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A1780F" w14:textId="77777777" w:rsidR="000C1A8D" w:rsidRDefault="007A674E">
            <w:pPr>
              <w:pStyle w:val="Standard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備　　　　註</w:t>
            </w:r>
          </w:p>
        </w:tc>
        <w:tc>
          <w:tcPr>
            <w:tcW w:w="8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87B6FC" w14:textId="1DEE6434" w:rsidR="000C1A8D" w:rsidRDefault="007A674E">
            <w:pPr>
              <w:pStyle w:val="Standard"/>
              <w:widowControl/>
              <w:numPr>
                <w:ilvl w:val="0"/>
                <w:numId w:val="5"/>
              </w:numPr>
              <w:autoSpaceDE w:val="0"/>
              <w:spacing w:line="280" w:lineRule="exact"/>
              <w:ind w:left="482" w:hanging="482"/>
              <w:jc w:val="both"/>
            </w:pPr>
            <w:r>
              <w:rPr>
                <w:rFonts w:eastAsia="標楷體"/>
                <w:bCs/>
                <w:sz w:val="22"/>
                <w:szCs w:val="22"/>
              </w:rPr>
              <w:t>發卡</w:t>
            </w:r>
            <w:r w:rsidR="003B3095">
              <w:rPr>
                <w:rFonts w:eastAsia="標楷體" w:hint="eastAsia"/>
                <w:bCs/>
                <w:sz w:val="22"/>
                <w:szCs w:val="22"/>
              </w:rPr>
              <w:t>受理</w:t>
            </w:r>
            <w:r>
              <w:rPr>
                <w:rFonts w:eastAsia="標楷體"/>
                <w:bCs/>
                <w:sz w:val="22"/>
                <w:szCs w:val="22"/>
              </w:rPr>
              <w:t>單位：教務處（受理學生及以</w:t>
            </w:r>
            <w:r>
              <w:rPr>
                <w:rFonts w:eastAsia="標楷體" w:cs="新細明體, PMingLiU"/>
                <w:sz w:val="22"/>
                <w:szCs w:val="22"/>
              </w:rPr>
              <w:t>學員身份參加本校推廣教育學分班、華語班</w:t>
            </w:r>
            <w:r>
              <w:rPr>
                <w:rFonts w:eastAsia="標楷體"/>
                <w:bCs/>
                <w:sz w:val="22"/>
                <w:szCs w:val="22"/>
              </w:rPr>
              <w:t>者）</w:t>
            </w:r>
            <w:r w:rsidRPr="0042263C">
              <w:rPr>
                <w:rFonts w:eastAsia="標楷體"/>
                <w:bCs/>
                <w:sz w:val="22"/>
                <w:szCs w:val="22"/>
              </w:rPr>
              <w:t>、人事室第三組（</w:t>
            </w:r>
            <w:r w:rsidR="0072463E">
              <w:rPr>
                <w:rFonts w:eastAsia="標楷體" w:hint="eastAsia"/>
                <w:bCs/>
                <w:sz w:val="22"/>
                <w:szCs w:val="22"/>
              </w:rPr>
              <w:t>受理：</w:t>
            </w:r>
            <w:r w:rsidR="0072463E">
              <w:rPr>
                <w:rFonts w:eastAsia="標楷體" w:hint="eastAsia"/>
                <w:bCs/>
                <w:sz w:val="22"/>
                <w:szCs w:val="22"/>
              </w:rPr>
              <w:t>1.</w:t>
            </w:r>
            <w:r w:rsidR="0072463E">
              <w:rPr>
                <w:rFonts w:eastAsia="標楷體" w:hint="eastAsia"/>
                <w:bCs/>
                <w:sz w:val="22"/>
                <w:szCs w:val="22"/>
              </w:rPr>
              <w:t>專</w:t>
            </w:r>
            <w:r w:rsidR="0072463E" w:rsidRPr="0072463E">
              <w:rPr>
                <w:rFonts w:eastAsia="標楷體" w:hint="eastAsia"/>
                <w:bCs/>
                <w:sz w:val="22"/>
                <w:szCs w:val="22"/>
              </w:rPr>
              <w:t>任教職員及教師、退休人員新發</w:t>
            </w:r>
            <w:r w:rsidR="0072463E" w:rsidRPr="0072463E">
              <w:rPr>
                <w:rFonts w:eastAsia="標楷體" w:hint="eastAsia"/>
                <w:bCs/>
                <w:sz w:val="22"/>
                <w:szCs w:val="22"/>
              </w:rPr>
              <w:t>/</w:t>
            </w:r>
            <w:r w:rsidR="0072463E" w:rsidRPr="0072463E">
              <w:rPr>
                <w:rFonts w:eastAsia="標楷體" w:hint="eastAsia"/>
                <w:bCs/>
                <w:sz w:val="22"/>
                <w:szCs w:val="22"/>
              </w:rPr>
              <w:t>補發卡期間視需求申辦。</w:t>
            </w:r>
            <w:r w:rsidR="0072463E" w:rsidRPr="0072463E">
              <w:rPr>
                <w:rFonts w:eastAsia="標楷體" w:hint="eastAsia"/>
                <w:bCs/>
                <w:sz w:val="22"/>
                <w:szCs w:val="22"/>
              </w:rPr>
              <w:t>2.</w:t>
            </w:r>
            <w:r w:rsidR="0072463E" w:rsidRPr="0072463E">
              <w:rPr>
                <w:rFonts w:eastAsia="標楷體" w:hint="eastAsia"/>
                <w:bCs/>
                <w:sz w:val="22"/>
                <w:szCs w:val="22"/>
              </w:rPr>
              <w:t>兼任教職員及教師、研究人員身份之校外人士。</w:t>
            </w:r>
            <w:r w:rsidRPr="0042263C">
              <w:rPr>
                <w:rFonts w:eastAsia="標楷體"/>
                <w:bCs/>
                <w:sz w:val="22"/>
                <w:szCs w:val="22"/>
              </w:rPr>
              <w:t>）、人事室第四組（受理</w:t>
            </w:r>
            <w:r w:rsidR="0072463E">
              <w:rPr>
                <w:rFonts w:eastAsia="標楷體" w:hint="eastAsia"/>
                <w:bCs/>
                <w:sz w:val="22"/>
                <w:szCs w:val="22"/>
              </w:rPr>
              <w:t>：</w:t>
            </w:r>
            <w:r w:rsidR="0072463E" w:rsidRPr="0072463E">
              <w:rPr>
                <w:rFonts w:eastAsia="標楷體" w:hint="eastAsia"/>
                <w:bCs/>
                <w:sz w:val="22"/>
                <w:szCs w:val="22"/>
              </w:rPr>
              <w:t>1.</w:t>
            </w:r>
            <w:r w:rsidR="0072463E" w:rsidRPr="0072463E">
              <w:rPr>
                <w:rFonts w:eastAsia="標楷體" w:hint="eastAsia"/>
                <w:bCs/>
                <w:sz w:val="22"/>
                <w:szCs w:val="22"/>
              </w:rPr>
              <w:t>約用人員及研究計畫人力</w:t>
            </w:r>
            <w:r w:rsidR="0072463E" w:rsidRPr="0072463E">
              <w:rPr>
                <w:rFonts w:eastAsia="標楷體" w:hint="eastAsia"/>
                <w:bCs/>
                <w:sz w:val="22"/>
                <w:szCs w:val="22"/>
              </w:rPr>
              <w:t>(</w:t>
            </w:r>
            <w:r w:rsidR="0072463E" w:rsidRPr="0072463E">
              <w:rPr>
                <w:rFonts w:eastAsia="標楷體" w:hint="eastAsia"/>
                <w:bCs/>
                <w:sz w:val="22"/>
                <w:szCs w:val="22"/>
              </w:rPr>
              <w:t>聘期</w:t>
            </w:r>
            <w:r w:rsidR="0072463E" w:rsidRPr="0072463E">
              <w:rPr>
                <w:rFonts w:eastAsia="標楷體" w:hint="eastAsia"/>
                <w:bCs/>
                <w:sz w:val="22"/>
                <w:szCs w:val="22"/>
              </w:rPr>
              <w:t>6</w:t>
            </w:r>
            <w:r w:rsidR="0072463E" w:rsidRPr="0072463E">
              <w:rPr>
                <w:rFonts w:eastAsia="標楷體" w:hint="eastAsia"/>
                <w:bCs/>
                <w:sz w:val="22"/>
                <w:szCs w:val="22"/>
              </w:rPr>
              <w:t>個月以上</w:t>
            </w:r>
            <w:r w:rsidR="0072463E" w:rsidRPr="0072463E">
              <w:rPr>
                <w:rFonts w:eastAsia="標楷體" w:hint="eastAsia"/>
                <w:bCs/>
                <w:sz w:val="22"/>
                <w:szCs w:val="22"/>
              </w:rPr>
              <w:t>)</w:t>
            </w:r>
            <w:r w:rsidR="0072463E" w:rsidRPr="0072463E">
              <w:rPr>
                <w:rFonts w:eastAsia="標楷體" w:hint="eastAsia"/>
                <w:bCs/>
                <w:sz w:val="22"/>
                <w:szCs w:val="22"/>
              </w:rPr>
              <w:t>新發</w:t>
            </w:r>
            <w:r w:rsidR="0072463E" w:rsidRPr="0072463E">
              <w:rPr>
                <w:rFonts w:eastAsia="標楷體" w:hint="eastAsia"/>
                <w:bCs/>
                <w:sz w:val="22"/>
                <w:szCs w:val="22"/>
              </w:rPr>
              <w:t>/</w:t>
            </w:r>
            <w:r w:rsidR="0072463E" w:rsidRPr="0072463E">
              <w:rPr>
                <w:rFonts w:eastAsia="標楷體" w:hint="eastAsia"/>
                <w:bCs/>
                <w:sz w:val="22"/>
                <w:szCs w:val="22"/>
              </w:rPr>
              <w:t>補發卡期間視需求申辦。</w:t>
            </w:r>
            <w:r w:rsidR="0072463E" w:rsidRPr="0072463E">
              <w:rPr>
                <w:rFonts w:eastAsia="標楷體" w:hint="eastAsia"/>
                <w:bCs/>
                <w:sz w:val="22"/>
                <w:szCs w:val="22"/>
              </w:rPr>
              <w:t>2.</w:t>
            </w:r>
            <w:r w:rsidR="0072463E" w:rsidRPr="0072463E">
              <w:rPr>
                <w:rFonts w:eastAsia="標楷體" w:hint="eastAsia"/>
                <w:bCs/>
                <w:sz w:val="22"/>
                <w:szCs w:val="22"/>
              </w:rPr>
              <w:t>兼任</w:t>
            </w:r>
            <w:r w:rsidR="0072463E" w:rsidRPr="0072463E">
              <w:rPr>
                <w:rFonts w:eastAsia="標楷體" w:hint="eastAsia"/>
                <w:bCs/>
                <w:sz w:val="22"/>
                <w:szCs w:val="22"/>
              </w:rPr>
              <w:t>/</w:t>
            </w:r>
            <w:r w:rsidR="0072463E" w:rsidRPr="0072463E">
              <w:rPr>
                <w:rFonts w:eastAsia="標楷體" w:hint="eastAsia"/>
                <w:bCs/>
                <w:sz w:val="22"/>
                <w:szCs w:val="22"/>
              </w:rPr>
              <w:t>短期約用人員及研究計畫人力</w:t>
            </w:r>
            <w:r w:rsidR="0072463E" w:rsidRPr="0072463E">
              <w:rPr>
                <w:rFonts w:eastAsia="標楷體" w:hint="eastAsia"/>
                <w:bCs/>
                <w:sz w:val="22"/>
                <w:szCs w:val="22"/>
              </w:rPr>
              <w:t>(</w:t>
            </w:r>
            <w:r w:rsidR="0072463E" w:rsidRPr="0072463E">
              <w:rPr>
                <w:rFonts w:eastAsia="標楷體" w:hint="eastAsia"/>
                <w:bCs/>
                <w:sz w:val="22"/>
                <w:szCs w:val="22"/>
              </w:rPr>
              <w:t>聘期</w:t>
            </w:r>
            <w:r w:rsidR="0072463E" w:rsidRPr="0072463E">
              <w:rPr>
                <w:rFonts w:eastAsia="標楷體" w:hint="eastAsia"/>
                <w:bCs/>
                <w:sz w:val="22"/>
                <w:szCs w:val="22"/>
              </w:rPr>
              <w:t>6</w:t>
            </w:r>
            <w:r w:rsidR="0072463E" w:rsidRPr="0072463E">
              <w:rPr>
                <w:rFonts w:eastAsia="標楷體" w:hint="eastAsia"/>
                <w:bCs/>
                <w:sz w:val="22"/>
                <w:szCs w:val="22"/>
              </w:rPr>
              <w:t>個月內</w:t>
            </w:r>
            <w:r w:rsidR="0072463E" w:rsidRPr="0072463E">
              <w:rPr>
                <w:rFonts w:eastAsia="標楷體" w:hint="eastAsia"/>
                <w:bCs/>
                <w:sz w:val="22"/>
                <w:szCs w:val="22"/>
              </w:rPr>
              <w:t>)</w:t>
            </w:r>
            <w:r w:rsidR="0072463E" w:rsidRPr="0072463E">
              <w:rPr>
                <w:rFonts w:eastAsia="標楷體" w:hint="eastAsia"/>
                <w:bCs/>
                <w:sz w:val="22"/>
                <w:szCs w:val="22"/>
              </w:rPr>
              <w:t>。</w:t>
            </w:r>
            <w:r w:rsidRPr="0042263C">
              <w:rPr>
                <w:rFonts w:eastAsia="標楷體"/>
                <w:bCs/>
                <w:sz w:val="22"/>
                <w:szCs w:val="22"/>
              </w:rPr>
              <w:t>）、</w:t>
            </w:r>
            <w:r>
              <w:rPr>
                <w:rFonts w:eastAsia="標楷體"/>
                <w:bCs/>
                <w:sz w:val="22"/>
                <w:szCs w:val="22"/>
              </w:rPr>
              <w:t>總務處（受理</w:t>
            </w:r>
            <w:r w:rsidR="0072463E">
              <w:rPr>
                <w:rFonts w:eastAsia="標楷體" w:hint="eastAsia"/>
                <w:bCs/>
                <w:sz w:val="22"/>
                <w:szCs w:val="22"/>
              </w:rPr>
              <w:t>：</w:t>
            </w:r>
            <w:r w:rsidR="0072463E" w:rsidRPr="0072463E">
              <w:rPr>
                <w:rFonts w:eastAsia="標楷體" w:hint="eastAsia"/>
                <w:bCs/>
                <w:sz w:val="22"/>
                <w:szCs w:val="22"/>
              </w:rPr>
              <w:t>1.</w:t>
            </w:r>
            <w:r w:rsidR="0072463E" w:rsidRPr="0072463E">
              <w:rPr>
                <w:rFonts w:eastAsia="標楷體" w:hint="eastAsia"/>
                <w:bCs/>
                <w:sz w:val="22"/>
                <w:szCs w:val="22"/>
              </w:rPr>
              <w:t>技工工友新發</w:t>
            </w:r>
            <w:r w:rsidR="0072463E" w:rsidRPr="0072463E">
              <w:rPr>
                <w:rFonts w:eastAsia="標楷體" w:hint="eastAsia"/>
                <w:bCs/>
                <w:sz w:val="22"/>
                <w:szCs w:val="22"/>
              </w:rPr>
              <w:t>/</w:t>
            </w:r>
            <w:r w:rsidR="0072463E" w:rsidRPr="0072463E">
              <w:rPr>
                <w:rFonts w:eastAsia="標楷體" w:hint="eastAsia"/>
                <w:bCs/>
                <w:sz w:val="22"/>
                <w:szCs w:val="22"/>
              </w:rPr>
              <w:t>補發卡期間視需求申辦。</w:t>
            </w:r>
            <w:r w:rsidR="0072463E" w:rsidRPr="0072463E">
              <w:rPr>
                <w:rFonts w:eastAsia="標楷體" w:hint="eastAsia"/>
                <w:bCs/>
                <w:sz w:val="22"/>
                <w:szCs w:val="22"/>
              </w:rPr>
              <w:t>2.</w:t>
            </w:r>
            <w:r w:rsidR="0072463E" w:rsidRPr="0072463E">
              <w:rPr>
                <w:rFonts w:eastAsia="標楷體" w:hint="eastAsia"/>
                <w:bCs/>
                <w:sz w:val="22"/>
                <w:szCs w:val="22"/>
              </w:rPr>
              <w:tab/>
            </w:r>
            <w:r w:rsidR="0072463E" w:rsidRPr="0072463E">
              <w:rPr>
                <w:rFonts w:eastAsia="標楷體" w:hint="eastAsia"/>
                <w:bCs/>
                <w:sz w:val="22"/>
                <w:szCs w:val="22"/>
              </w:rPr>
              <w:t>駐校廠商之校外人士。</w:t>
            </w:r>
            <w:r>
              <w:rPr>
                <w:rFonts w:eastAsia="標楷體"/>
                <w:bCs/>
                <w:sz w:val="22"/>
                <w:szCs w:val="22"/>
              </w:rPr>
              <w:t>）、</w:t>
            </w:r>
            <w:r>
              <w:rPr>
                <w:rFonts w:eastAsia="標楷體" w:cs="新細明體, PMingLiU"/>
                <w:sz w:val="22"/>
                <w:szCs w:val="22"/>
              </w:rPr>
              <w:t>國合處（</w:t>
            </w:r>
            <w:r w:rsidR="00324316">
              <w:rPr>
                <w:rFonts w:eastAsia="標楷體" w:cs="新細明體, PMingLiU" w:hint="eastAsia"/>
                <w:sz w:val="22"/>
                <w:szCs w:val="22"/>
              </w:rPr>
              <w:t>受理</w:t>
            </w:r>
            <w:r w:rsidR="00324316" w:rsidRPr="00324316">
              <w:rPr>
                <w:rFonts w:eastAsia="標楷體" w:cs="新細明體, PMingLiU" w:hint="eastAsia"/>
                <w:sz w:val="22"/>
                <w:szCs w:val="22"/>
              </w:rPr>
              <w:t>外籍、大陸學生至校短期交換</w:t>
            </w:r>
            <w:r w:rsidR="00324316" w:rsidRPr="00324316">
              <w:rPr>
                <w:rFonts w:eastAsia="標楷體" w:cs="新細明體, PMingLiU"/>
                <w:sz w:val="22"/>
                <w:szCs w:val="22"/>
              </w:rPr>
              <w:t>/</w:t>
            </w:r>
            <w:r w:rsidR="00324316" w:rsidRPr="00324316">
              <w:rPr>
                <w:rFonts w:eastAsia="標楷體" w:cs="新細明體, PMingLiU" w:hint="eastAsia"/>
                <w:sz w:val="22"/>
                <w:szCs w:val="22"/>
              </w:rPr>
              <w:t>研習</w:t>
            </w:r>
            <w:r w:rsidR="00324316" w:rsidRPr="00324316">
              <w:rPr>
                <w:rFonts w:eastAsia="標楷體" w:cs="新細明體, PMingLiU"/>
                <w:sz w:val="22"/>
                <w:szCs w:val="22"/>
              </w:rPr>
              <w:t>/</w:t>
            </w:r>
            <w:r w:rsidR="00324316" w:rsidRPr="00324316">
              <w:rPr>
                <w:rFonts w:eastAsia="標楷體" w:cs="新細明體, PMingLiU" w:hint="eastAsia"/>
                <w:sz w:val="22"/>
                <w:szCs w:val="22"/>
              </w:rPr>
              <w:t>蹲點研究</w:t>
            </w:r>
            <w:r w:rsidR="00324316" w:rsidRPr="00324316">
              <w:rPr>
                <w:rFonts w:eastAsia="標楷體" w:cs="新細明體, PMingLiU"/>
                <w:sz w:val="22"/>
                <w:szCs w:val="22"/>
              </w:rPr>
              <w:t>/</w:t>
            </w:r>
            <w:r w:rsidR="00324316" w:rsidRPr="00324316">
              <w:rPr>
                <w:rFonts w:eastAsia="標楷體" w:cs="新細明體, PMingLiU" w:hint="eastAsia"/>
                <w:sz w:val="22"/>
                <w:szCs w:val="22"/>
              </w:rPr>
              <w:t>參加寒暑假營隊者</w:t>
            </w:r>
            <w:r>
              <w:rPr>
                <w:rFonts w:eastAsia="標楷體" w:cs="新細明體, PMingLiU"/>
                <w:sz w:val="22"/>
                <w:szCs w:val="22"/>
              </w:rPr>
              <w:t>）、學務處住宿組（受理具學生宿舍門禁需求者）</w:t>
            </w:r>
            <w:r>
              <w:rPr>
                <w:rFonts w:eastAsia="標楷體"/>
                <w:bCs/>
                <w:sz w:val="22"/>
                <w:szCs w:val="22"/>
              </w:rPr>
              <w:t>、教研中心（受理</w:t>
            </w:r>
            <w:r>
              <w:rPr>
                <w:rFonts w:eastAsia="標楷體" w:cs="新細明體, PMingLiU"/>
                <w:sz w:val="22"/>
                <w:szCs w:val="22"/>
              </w:rPr>
              <w:t>教研中心</w:t>
            </w:r>
            <w:r>
              <w:rPr>
                <w:rFonts w:eastAsia="標楷體"/>
                <w:bCs/>
                <w:sz w:val="22"/>
                <w:szCs w:val="22"/>
              </w:rPr>
              <w:t>推廣教育學分班學員）</w:t>
            </w:r>
            <w:r w:rsidR="00A70103">
              <w:rPr>
                <w:rFonts w:eastAsia="標楷體" w:hint="eastAsia"/>
                <w:bCs/>
                <w:sz w:val="22"/>
                <w:szCs w:val="22"/>
              </w:rPr>
              <w:t>、</w:t>
            </w:r>
            <w:r w:rsidR="004C729E">
              <w:rPr>
                <w:rFonts w:eastAsia="標楷體" w:hint="eastAsia"/>
                <w:bCs/>
                <w:sz w:val="22"/>
                <w:szCs w:val="22"/>
              </w:rPr>
              <w:t>秘書處</w:t>
            </w:r>
            <w:r w:rsidR="00A70103" w:rsidRPr="00E43605">
              <w:rPr>
                <w:rFonts w:eastAsia="標楷體" w:hint="eastAsia"/>
                <w:bCs/>
                <w:sz w:val="22"/>
                <w:szCs w:val="22"/>
              </w:rPr>
              <w:t>(</w:t>
            </w:r>
            <w:r w:rsidR="00A70103" w:rsidRPr="00E43605">
              <w:rPr>
                <w:rFonts w:eastAsia="標楷體" w:hint="eastAsia"/>
                <w:bCs/>
                <w:sz w:val="22"/>
                <w:szCs w:val="22"/>
              </w:rPr>
              <w:t>特殊情形須使用臨時卡之單位</w:t>
            </w:r>
            <w:r w:rsidR="000C5131" w:rsidRPr="00E43605">
              <w:rPr>
                <w:rFonts w:eastAsia="標楷體" w:hint="eastAsia"/>
                <w:bCs/>
                <w:sz w:val="22"/>
                <w:szCs w:val="22"/>
              </w:rPr>
              <w:t>，須經簽准後始發卡</w:t>
            </w:r>
            <w:r w:rsidR="00A70103" w:rsidRPr="00E43605">
              <w:rPr>
                <w:rFonts w:eastAsia="標楷體" w:hint="eastAsia"/>
                <w:bCs/>
                <w:sz w:val="22"/>
                <w:szCs w:val="22"/>
              </w:rPr>
              <w:t>)</w:t>
            </w:r>
          </w:p>
          <w:p w14:paraId="6283ABB9" w14:textId="6017963F" w:rsidR="000C1A8D" w:rsidRDefault="007A674E">
            <w:pPr>
              <w:pStyle w:val="Standard"/>
              <w:numPr>
                <w:ilvl w:val="0"/>
                <w:numId w:val="1"/>
              </w:numPr>
              <w:spacing w:line="280" w:lineRule="exact"/>
              <w:ind w:left="482" w:hanging="482"/>
            </w:pPr>
            <w:r>
              <w:rPr>
                <w:rFonts w:eastAsia="標楷體"/>
                <w:sz w:val="22"/>
                <w:szCs w:val="22"/>
              </w:rPr>
              <w:t>務請妥善保管臨時卡，並於換領新卡時交回註銷，遺失或毀損卡片者，應繳交卡片工本費</w:t>
            </w:r>
            <w:r>
              <w:rPr>
                <w:rFonts w:eastAsia="標楷體"/>
                <w:sz w:val="22"/>
                <w:szCs w:val="22"/>
              </w:rPr>
              <w:t>150</w:t>
            </w:r>
            <w:r>
              <w:rPr>
                <w:rFonts w:eastAsia="標楷體"/>
                <w:sz w:val="22"/>
                <w:szCs w:val="22"/>
              </w:rPr>
              <w:t>元。</w:t>
            </w:r>
          </w:p>
          <w:p w14:paraId="705FD1AA" w14:textId="77777777" w:rsidR="000C1A8D" w:rsidRDefault="007A674E">
            <w:pPr>
              <w:pStyle w:val="Standard"/>
              <w:numPr>
                <w:ilvl w:val="0"/>
                <w:numId w:val="1"/>
              </w:numPr>
              <w:spacing w:line="280" w:lineRule="exact"/>
              <w:ind w:left="482" w:hanging="482"/>
            </w:pPr>
            <w:r>
              <w:rPr>
                <w:rFonts w:eastAsia="標楷體"/>
                <w:sz w:val="22"/>
                <w:szCs w:val="22"/>
              </w:rPr>
              <w:t>務請有效掌握卡片之使用情況，俾利定期稽核作業之進行。</w:t>
            </w:r>
          </w:p>
        </w:tc>
      </w:tr>
    </w:tbl>
    <w:p w14:paraId="0AD54B68" w14:textId="77777777" w:rsidR="000C1A8D" w:rsidRDefault="007A674E">
      <w:pPr>
        <w:pStyle w:val="Standard"/>
        <w:ind w:left="-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02310F" wp14:editId="4820E397">
                <wp:simplePos x="0" y="0"/>
                <wp:positionH relativeFrom="column">
                  <wp:posOffset>0</wp:posOffset>
                </wp:positionH>
                <wp:positionV relativeFrom="paragraph">
                  <wp:posOffset>448199</wp:posOffset>
                </wp:positionV>
                <wp:extent cx="6743880" cy="0"/>
                <wp:effectExtent l="12700" t="12700" r="25220" b="2540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88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E5AB24" id="直線接點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5.3pt" to="531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" strokeweight=".26mm">
                <v:stroke joinstyle="miter" endcap="square"/>
              </v:line>
            </w:pict>
          </mc:Fallback>
        </mc:AlternateContent>
      </w:r>
      <w:r>
        <w:rPr>
          <w:rFonts w:eastAsia="標楷體"/>
          <w:sz w:val="28"/>
        </w:rPr>
        <w:t>單位主管：</w:t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  <w:t xml:space="preserve"> </w:t>
      </w:r>
      <w:r>
        <w:rPr>
          <w:rFonts w:eastAsia="標楷體"/>
          <w:sz w:val="28"/>
        </w:rPr>
        <w:t>申請人：</w:t>
      </w:r>
    </w:p>
    <w:p w14:paraId="156EE4A3" w14:textId="77777777" w:rsidR="000C1A8D" w:rsidRDefault="007A674E">
      <w:pPr>
        <w:pStyle w:val="Standard"/>
        <w:ind w:left="-60"/>
        <w:jc w:val="center"/>
      </w:pPr>
      <w:r>
        <w:rPr>
          <w:rFonts w:eastAsia="標楷體" w:cs="標楷體"/>
          <w:sz w:val="20"/>
        </w:rPr>
        <w:t>（以下由秘書處填寫）</w:t>
      </w:r>
    </w:p>
    <w:p w14:paraId="5A45EC99" w14:textId="77777777" w:rsidR="000C1A8D" w:rsidRDefault="007A674E">
      <w:pPr>
        <w:pStyle w:val="Standard"/>
        <w:ind w:left="-60"/>
        <w:jc w:val="right"/>
      </w:pPr>
      <w:r>
        <w:rPr>
          <w:rFonts w:eastAsia="標楷體" w:cs="標楷體"/>
          <w:sz w:val="20"/>
          <w:szCs w:val="20"/>
        </w:rPr>
        <w:t>受理日期：</w:t>
      </w:r>
      <w:r>
        <w:rPr>
          <w:rFonts w:eastAsia="Times New Roman"/>
          <w:sz w:val="20"/>
          <w:szCs w:val="20"/>
        </w:rPr>
        <w:t xml:space="preserve">    </w:t>
      </w:r>
      <w:r>
        <w:rPr>
          <w:rFonts w:eastAsia="標楷體"/>
          <w:sz w:val="20"/>
          <w:szCs w:val="20"/>
        </w:rPr>
        <w:t>/    /    /</w:t>
      </w:r>
    </w:p>
    <w:p w14:paraId="5BC2ACA7" w14:textId="5A6EB790" w:rsidR="000C1A8D" w:rsidRPr="000C5131" w:rsidRDefault="000768E3" w:rsidP="00324316">
      <w:pPr>
        <w:pStyle w:val="Standard"/>
        <w:spacing w:afterLines="50" w:after="180"/>
        <w:ind w:left="-62"/>
        <w:rPr>
          <w:rFonts w:eastAsiaTheme="minorEastAsia"/>
        </w:rPr>
      </w:pPr>
      <w:r>
        <w:rPr>
          <w:rFonts w:eastAsia="標楷體" w:cs="標楷體" w:hint="eastAsia"/>
          <w:b/>
          <w:sz w:val="26"/>
          <w:szCs w:val="26"/>
        </w:rPr>
        <w:t>受理</w:t>
      </w:r>
      <w:r w:rsidR="007A674E">
        <w:rPr>
          <w:rFonts w:eastAsia="標楷體" w:cs="標楷體"/>
          <w:b/>
          <w:sz w:val="26"/>
          <w:szCs w:val="26"/>
        </w:rPr>
        <w:t>單位：</w:t>
      </w:r>
    </w:p>
    <w:tbl>
      <w:tblPr>
        <w:tblW w:w="108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8"/>
        <w:gridCol w:w="698"/>
        <w:gridCol w:w="2708"/>
        <w:gridCol w:w="1701"/>
        <w:gridCol w:w="1006"/>
        <w:gridCol w:w="2355"/>
        <w:gridCol w:w="352"/>
      </w:tblGrid>
      <w:tr w:rsidR="00FA3AB5" w14:paraId="5F12EB3B" w14:textId="77777777" w:rsidTr="000C5131">
        <w:trPr>
          <w:trHeight w:val="454"/>
          <w:jc w:val="center"/>
        </w:trPr>
        <w:tc>
          <w:tcPr>
            <w:tcW w:w="27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67528" w14:textId="77777777" w:rsidR="00FA3AB5" w:rsidRDefault="00FA3AB5" w:rsidP="00FA3AB5">
            <w:pPr>
              <w:pStyle w:val="Standard"/>
              <w:spacing w:line="0" w:lineRule="atLeast"/>
              <w:jc w:val="both"/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□</w:t>
            </w:r>
            <w:r>
              <w:rPr>
                <w:rFonts w:eastAsia="標楷體" w:cs="標楷體"/>
                <w:b/>
                <w:sz w:val="26"/>
                <w:szCs w:val="26"/>
              </w:rPr>
              <w:t>教務處註冊組</w:t>
            </w:r>
          </w:p>
        </w:tc>
        <w:tc>
          <w:tcPr>
            <w:tcW w:w="2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96E5A" w14:textId="580FB91D" w:rsidR="00FA3AB5" w:rsidRDefault="00FA3AB5" w:rsidP="00FA3AB5">
            <w:pPr>
              <w:pStyle w:val="Standard"/>
              <w:spacing w:line="0" w:lineRule="atLeast"/>
              <w:jc w:val="both"/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□</w:t>
            </w:r>
            <w:r>
              <w:rPr>
                <w:rFonts w:eastAsia="標楷體" w:cs="標楷體"/>
                <w:b/>
                <w:sz w:val="26"/>
                <w:szCs w:val="26"/>
              </w:rPr>
              <w:t>人事室第三組</w:t>
            </w:r>
          </w:p>
        </w:tc>
        <w:tc>
          <w:tcPr>
            <w:tcW w:w="270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B3EFA" w14:textId="2325F7FF" w:rsidR="00FA3AB5" w:rsidRDefault="00FA3AB5" w:rsidP="00FA3AB5">
            <w:pPr>
              <w:pStyle w:val="Standard"/>
              <w:spacing w:line="0" w:lineRule="atLeast"/>
              <w:jc w:val="both"/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□</w:t>
            </w:r>
            <w:r>
              <w:rPr>
                <w:rFonts w:eastAsia="標楷體" w:cs="標楷體"/>
                <w:b/>
                <w:sz w:val="26"/>
                <w:szCs w:val="26"/>
              </w:rPr>
              <w:t>人事室第四組</w:t>
            </w:r>
          </w:p>
        </w:tc>
        <w:tc>
          <w:tcPr>
            <w:tcW w:w="270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BACDA" w14:textId="345A3F9D" w:rsidR="00FA3AB5" w:rsidRDefault="00FA3AB5" w:rsidP="00FA3AB5">
            <w:pPr>
              <w:pStyle w:val="Standard"/>
              <w:spacing w:line="0" w:lineRule="atLeast"/>
              <w:jc w:val="both"/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□</w:t>
            </w:r>
            <w:r>
              <w:rPr>
                <w:rFonts w:eastAsia="標楷體" w:cs="標楷體"/>
                <w:b/>
                <w:sz w:val="26"/>
                <w:szCs w:val="26"/>
              </w:rPr>
              <w:t>總務處事務組</w:t>
            </w:r>
          </w:p>
        </w:tc>
      </w:tr>
      <w:tr w:rsidR="00FA3AB5" w14:paraId="64234C58" w14:textId="77777777" w:rsidTr="000C5131">
        <w:trPr>
          <w:trHeight w:val="454"/>
          <w:jc w:val="center"/>
        </w:trPr>
        <w:tc>
          <w:tcPr>
            <w:tcW w:w="27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70D93" w14:textId="34F92A95" w:rsidR="00FA3AB5" w:rsidRDefault="00FA3AB5" w:rsidP="00FA3AB5">
            <w:pPr>
              <w:pStyle w:val="Standard"/>
              <w:spacing w:line="0" w:lineRule="atLeast"/>
              <w:jc w:val="both"/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□</w:t>
            </w:r>
            <w:r>
              <w:rPr>
                <w:rFonts w:eastAsia="標楷體" w:cs="標楷體"/>
                <w:b/>
                <w:sz w:val="26"/>
                <w:szCs w:val="26"/>
              </w:rPr>
              <w:t>國合處</w:t>
            </w:r>
          </w:p>
        </w:tc>
        <w:tc>
          <w:tcPr>
            <w:tcW w:w="2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0A3C3" w14:textId="55E36879" w:rsidR="00FA3AB5" w:rsidRDefault="00FA3AB5" w:rsidP="00FA3AB5">
            <w:pPr>
              <w:pStyle w:val="Standard"/>
              <w:spacing w:line="0" w:lineRule="atLeast"/>
              <w:jc w:val="both"/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□</w:t>
            </w:r>
            <w:r>
              <w:rPr>
                <w:rFonts w:eastAsia="標楷體" w:cs="標楷體"/>
                <w:b/>
                <w:sz w:val="26"/>
                <w:szCs w:val="26"/>
              </w:rPr>
              <w:t>學務處住宿組</w:t>
            </w:r>
          </w:p>
        </w:tc>
        <w:tc>
          <w:tcPr>
            <w:tcW w:w="270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71DED" w14:textId="102BDBB4" w:rsidR="00FA3AB5" w:rsidRDefault="00FA3AB5" w:rsidP="00FA3AB5">
            <w:pPr>
              <w:pStyle w:val="Standard"/>
              <w:spacing w:line="0" w:lineRule="atLeast"/>
              <w:jc w:val="both"/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□</w:t>
            </w:r>
            <w:r>
              <w:rPr>
                <w:rFonts w:eastAsia="標楷體" w:cs="標楷體"/>
                <w:b/>
                <w:sz w:val="26"/>
                <w:szCs w:val="26"/>
              </w:rPr>
              <w:t>教研中心</w:t>
            </w:r>
          </w:p>
        </w:tc>
        <w:tc>
          <w:tcPr>
            <w:tcW w:w="270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3B568" w14:textId="0786A13F" w:rsidR="00FA3AB5" w:rsidRPr="00E43605" w:rsidRDefault="00A70103" w:rsidP="00FA3AB5">
            <w:pPr>
              <w:pStyle w:val="Standard"/>
              <w:spacing w:line="0" w:lineRule="atLeast"/>
              <w:jc w:val="both"/>
              <w:rPr>
                <w:u w:val="single"/>
              </w:rPr>
            </w:pPr>
            <w:r w:rsidRPr="00E43605">
              <w:rPr>
                <w:rFonts w:ascii="標楷體" w:eastAsia="標楷體" w:hAnsi="標楷體" w:cs="標楷體"/>
                <w:b/>
                <w:sz w:val="26"/>
                <w:szCs w:val="26"/>
              </w:rPr>
              <w:t>□</w:t>
            </w:r>
            <w:r w:rsidR="000768E3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秘書處</w:t>
            </w:r>
          </w:p>
        </w:tc>
      </w:tr>
      <w:tr w:rsidR="000C1A8D" w14:paraId="499075F6" w14:textId="77777777" w:rsidTr="000C5131">
        <w:trPr>
          <w:gridAfter w:val="1"/>
          <w:wAfter w:w="352" w:type="dxa"/>
          <w:cantSplit/>
          <w:trHeight w:val="489"/>
          <w:jc w:val="center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FC2913" w14:textId="77777777" w:rsidR="000C1A8D" w:rsidRDefault="007A674E">
            <w:pPr>
              <w:pStyle w:val="Standard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申請人單位</w:t>
            </w:r>
            <w:r>
              <w:rPr>
                <w:rFonts w:eastAsia="標楷體"/>
                <w:b/>
              </w:rPr>
              <w:t>/</w:t>
            </w:r>
            <w:r>
              <w:rPr>
                <w:rFonts w:eastAsia="標楷體"/>
                <w:b/>
              </w:rPr>
              <w:t>姓名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C0817C" w14:textId="77777777" w:rsidR="000C1A8D" w:rsidRDefault="000C1A8D">
            <w:pPr>
              <w:pStyle w:val="Standard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346C1B" w14:textId="77777777" w:rsidR="000C1A8D" w:rsidRDefault="007A674E">
            <w:pPr>
              <w:pStyle w:val="Standard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繳回卡數</w:t>
            </w:r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241D9B" w14:textId="77777777" w:rsidR="000C1A8D" w:rsidRDefault="000C1A8D">
            <w:pPr>
              <w:pStyle w:val="Standard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0C5131" w14:paraId="388EA91E" w14:textId="77777777" w:rsidTr="0049415B">
        <w:trPr>
          <w:gridAfter w:val="1"/>
          <w:wAfter w:w="352" w:type="dxa"/>
          <w:cantSplit/>
          <w:trHeight w:val="425"/>
          <w:jc w:val="center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0A301D" w14:textId="77777777" w:rsidR="000C5131" w:rsidRDefault="000C5131">
            <w:pPr>
              <w:pStyle w:val="Standard"/>
              <w:jc w:val="center"/>
            </w:pPr>
            <w:r>
              <w:rPr>
                <w:rFonts w:eastAsia="標楷體"/>
                <w:b/>
              </w:rPr>
              <w:t>核發卡數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E4A8E5" w14:textId="77777777" w:rsidR="000C5131" w:rsidRDefault="000C5131">
            <w:pPr>
              <w:pStyle w:val="Standard"/>
              <w:snapToGrid w:val="0"/>
              <w:ind w:firstLine="240"/>
              <w:jc w:val="center"/>
              <w:rPr>
                <w:rFonts w:eastAsia="標楷體"/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30234B" w14:textId="77777777" w:rsidR="000C5131" w:rsidRDefault="000C5131">
            <w:pPr>
              <w:pStyle w:val="Standard"/>
              <w:jc w:val="center"/>
            </w:pPr>
            <w:r>
              <w:rPr>
                <w:rFonts w:eastAsia="標楷體"/>
                <w:b/>
              </w:rPr>
              <w:t>核發卡號</w:t>
            </w:r>
          </w:p>
        </w:tc>
        <w:tc>
          <w:tcPr>
            <w:tcW w:w="33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C6E6BD" w14:textId="77777777" w:rsidR="000C5131" w:rsidRDefault="000C5131">
            <w:pPr>
              <w:pStyle w:val="Standard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0C5131" w14:paraId="6B44A49D" w14:textId="77777777" w:rsidTr="0049415B">
        <w:trPr>
          <w:gridAfter w:val="1"/>
          <w:wAfter w:w="352" w:type="dxa"/>
          <w:cantSplit/>
          <w:trHeight w:val="425"/>
          <w:jc w:val="center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EB98C6" w14:textId="171BDF4A" w:rsidR="000C5131" w:rsidRDefault="000C5131">
            <w:pPr>
              <w:pStyle w:val="Standard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使用期限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50C245" w14:textId="16793A7D" w:rsidR="000C5131" w:rsidRDefault="000C5131">
            <w:pPr>
              <w:pStyle w:val="Standard"/>
              <w:snapToGrid w:val="0"/>
              <w:ind w:firstLine="24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0C5131">
              <w:rPr>
                <w:rFonts w:eastAsia="標楷體" w:hint="eastAsia"/>
              </w:rPr>
              <w:t xml:space="preserve"> /      /      /     </w:t>
            </w:r>
            <w:r>
              <w:rPr>
                <w:rFonts w:eastAsia="標楷體" w:hint="eastAsia"/>
              </w:rPr>
              <w:t xml:space="preserve"> </w:t>
            </w:r>
            <w:r w:rsidRPr="000C5131">
              <w:rPr>
                <w:rFonts w:eastAsia="標楷體" w:hint="eastAsia"/>
              </w:rPr>
              <w:t xml:space="preserve">~ </w:t>
            </w:r>
            <w:r>
              <w:rPr>
                <w:rFonts w:eastAsia="標楷體" w:hint="eastAsia"/>
              </w:rPr>
              <w:t xml:space="preserve"> </w:t>
            </w:r>
            <w:r w:rsidRPr="000C5131">
              <w:rPr>
                <w:rFonts w:eastAsia="標楷體" w:hint="eastAsia"/>
              </w:rPr>
              <w:t xml:space="preserve">    /      /      /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39787B" w14:textId="77777777" w:rsidR="000C5131" w:rsidRDefault="000C5131">
            <w:pPr>
              <w:pStyle w:val="Standard"/>
              <w:jc w:val="center"/>
              <w:rPr>
                <w:rFonts w:eastAsia="標楷體"/>
                <w:b/>
              </w:rPr>
            </w:pPr>
          </w:p>
        </w:tc>
        <w:tc>
          <w:tcPr>
            <w:tcW w:w="33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CFCEFE" w14:textId="77777777" w:rsidR="000C5131" w:rsidRDefault="000C5131">
            <w:pPr>
              <w:pStyle w:val="Standard"/>
              <w:snapToGrid w:val="0"/>
              <w:jc w:val="center"/>
              <w:rPr>
                <w:rFonts w:eastAsia="標楷體"/>
                <w:b/>
              </w:rPr>
            </w:pPr>
          </w:p>
        </w:tc>
      </w:tr>
    </w:tbl>
    <w:p w14:paraId="53FAB02D" w14:textId="77777777" w:rsidR="000C1A8D" w:rsidRDefault="000C1A8D">
      <w:pPr>
        <w:pStyle w:val="Standard"/>
        <w:rPr>
          <w:rFonts w:eastAsia="標楷體" w:cs="標楷體"/>
          <w:sz w:val="20"/>
          <w:szCs w:val="20"/>
        </w:rPr>
      </w:pPr>
    </w:p>
    <w:p w14:paraId="534584BD" w14:textId="77777777" w:rsidR="000C1A8D" w:rsidRPr="00324316" w:rsidRDefault="007A674E" w:rsidP="00324316">
      <w:pPr>
        <w:pStyle w:val="Standard"/>
        <w:ind w:firstLine="3959"/>
        <w:jc w:val="center"/>
        <w:rPr>
          <w:sz w:val="22"/>
          <w:szCs w:val="22"/>
        </w:rPr>
      </w:pPr>
      <w:r w:rsidRPr="00324316">
        <w:rPr>
          <w:rFonts w:eastAsia="標楷體" w:cs="標楷體"/>
          <w:szCs w:val="22"/>
        </w:rPr>
        <w:t>單位主管簽核：</w:t>
      </w:r>
      <w:r w:rsidRPr="00324316">
        <w:rPr>
          <w:rFonts w:eastAsia="Times New Roman"/>
          <w:szCs w:val="22"/>
        </w:rPr>
        <w:t xml:space="preserve">            </w:t>
      </w:r>
      <w:r w:rsidRPr="00324316">
        <w:rPr>
          <w:rFonts w:eastAsia="標楷體" w:cs="標楷體"/>
          <w:szCs w:val="22"/>
        </w:rPr>
        <w:t>承辦人：</w:t>
      </w:r>
    </w:p>
    <w:sectPr w:rsidR="000C1A8D" w:rsidRPr="00324316">
      <w:headerReference w:type="default" r:id="rId8"/>
      <w:pgSz w:w="11906" w:h="16838"/>
      <w:pgMar w:top="1134" w:right="567" w:bottom="1134" w:left="56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A2236" w14:textId="77777777" w:rsidR="002E194B" w:rsidRDefault="002E194B">
      <w:r>
        <w:separator/>
      </w:r>
    </w:p>
  </w:endnote>
  <w:endnote w:type="continuationSeparator" w:id="0">
    <w:p w14:paraId="611C1679" w14:textId="77777777" w:rsidR="002E194B" w:rsidRDefault="002E1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panose1 w:val="02020603050405020304"/>
    <w:charset w:val="88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altName w:val="新細明體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61D26" w14:textId="77777777" w:rsidR="002E194B" w:rsidRDefault="002E194B">
      <w:r>
        <w:rPr>
          <w:color w:val="000000"/>
        </w:rPr>
        <w:separator/>
      </w:r>
    </w:p>
  </w:footnote>
  <w:footnote w:type="continuationSeparator" w:id="0">
    <w:p w14:paraId="332A09DA" w14:textId="77777777" w:rsidR="002E194B" w:rsidRDefault="002E1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ECAF3" w14:textId="3BEF2074" w:rsidR="00FA3AB5" w:rsidRDefault="00FA3AB5" w:rsidP="00FA3AB5">
    <w:pPr>
      <w:pStyle w:val="a6"/>
      <w:jc w:val="right"/>
    </w:pPr>
    <w:r>
      <w:rPr>
        <w:rFonts w:hint="eastAsia"/>
      </w:rPr>
      <w:t>V</w:t>
    </w:r>
    <w:r>
      <w:t>.2023072</w:t>
    </w:r>
    <w:r w:rsidR="000C5131">
      <w:rPr>
        <w:rFonts w:asciiTheme="minorEastAsia" w:eastAsiaTheme="minorEastAsia" w:hAnsiTheme="minorEastAsia" w:hint="eastAsia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27E2"/>
    <w:multiLevelType w:val="multilevel"/>
    <w:tmpl w:val="AA6695C2"/>
    <w:styleLink w:val="WW8Num3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4F1135"/>
    <w:multiLevelType w:val="multilevel"/>
    <w:tmpl w:val="A38EFB12"/>
    <w:styleLink w:val="WW8Num1"/>
    <w:lvl w:ilvl="0">
      <w:start w:val="1"/>
      <w:numFmt w:val="decimal"/>
      <w:lvlText w:val="%1."/>
      <w:lvlJc w:val="left"/>
      <w:pPr>
        <w:ind w:left="480" w:hanging="480"/>
      </w:pPr>
      <w:rPr>
        <w:rFonts w:eastAsia="標楷體"/>
        <w:bCs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DC3969"/>
    <w:multiLevelType w:val="multilevel"/>
    <w:tmpl w:val="5B4872D0"/>
    <w:styleLink w:val="WW8Num2"/>
    <w:lvl w:ilvl="0">
      <w:start w:val="1"/>
      <w:numFmt w:val="decimal"/>
      <w:lvlText w:val="%1."/>
      <w:lvlJc w:val="left"/>
      <w:pPr>
        <w:ind w:left="170" w:hanging="17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441501B"/>
    <w:multiLevelType w:val="multilevel"/>
    <w:tmpl w:val="D34CA9FA"/>
    <w:styleLink w:val="WW8Num4"/>
    <w:lvl w:ilvl="0">
      <w:start w:val="1"/>
      <w:numFmt w:val="decimal"/>
      <w:lvlText w:val="%1."/>
      <w:lvlJc w:val="left"/>
      <w:pPr>
        <w:ind w:left="170" w:hanging="17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A8D"/>
    <w:rsid w:val="000768E3"/>
    <w:rsid w:val="000C1A8D"/>
    <w:rsid w:val="000C5131"/>
    <w:rsid w:val="0014501F"/>
    <w:rsid w:val="00281107"/>
    <w:rsid w:val="002C33FA"/>
    <w:rsid w:val="002E194B"/>
    <w:rsid w:val="00305AB8"/>
    <w:rsid w:val="00324316"/>
    <w:rsid w:val="003B3095"/>
    <w:rsid w:val="003F2747"/>
    <w:rsid w:val="0042263C"/>
    <w:rsid w:val="00446D2E"/>
    <w:rsid w:val="00451D7C"/>
    <w:rsid w:val="00461074"/>
    <w:rsid w:val="004C729E"/>
    <w:rsid w:val="00505146"/>
    <w:rsid w:val="00560D7B"/>
    <w:rsid w:val="00635F31"/>
    <w:rsid w:val="006F405D"/>
    <w:rsid w:val="0072463E"/>
    <w:rsid w:val="00743574"/>
    <w:rsid w:val="007A674E"/>
    <w:rsid w:val="007D1D54"/>
    <w:rsid w:val="007E7639"/>
    <w:rsid w:val="00884DEF"/>
    <w:rsid w:val="00926BEC"/>
    <w:rsid w:val="00A70103"/>
    <w:rsid w:val="00A81DA3"/>
    <w:rsid w:val="00C41CA3"/>
    <w:rsid w:val="00CC039D"/>
    <w:rsid w:val="00CC62B0"/>
    <w:rsid w:val="00E43605"/>
    <w:rsid w:val="00F109AD"/>
    <w:rsid w:val="00FA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CFA0A"/>
  <w15:docId w15:val="{A7D45AE6-D084-1442-9AC9-F7FF293D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eastAsia="標楷體"/>
      <w:bCs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8">
    <w:name w:val="頁首 字元"/>
    <w:basedOn w:val="a0"/>
    <w:rPr>
      <w:kern w:val="3"/>
    </w:rPr>
  </w:style>
  <w:style w:type="character" w:customStyle="1" w:styleId="a9">
    <w:name w:val="頁尾 字元"/>
    <w:basedOn w:val="a0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F2A06-5E2E-465C-BA3D-AB3D5AB12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國立政治大學校園智慧卡臨時卡申請表         申請日期：   /   /   /</dc:title>
  <dc:subject/>
  <dc:creator>祕書室</dc:creator>
  <cp:keywords/>
  <dc:description/>
  <cp:lastModifiedBy>User</cp:lastModifiedBy>
  <cp:revision>12</cp:revision>
  <cp:lastPrinted>2023-07-27T07:21:00Z</cp:lastPrinted>
  <dcterms:created xsi:type="dcterms:W3CDTF">2023-07-27T05:46:00Z</dcterms:created>
  <dcterms:modified xsi:type="dcterms:W3CDTF">2023-08-10T08:42:00Z</dcterms:modified>
</cp:coreProperties>
</file>