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7F" w:rsidRDefault="00C638CE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 xml:space="preserve">             </w:t>
      </w:r>
      <w:r>
        <w:rPr>
          <w:rFonts w:ascii="標楷體" w:eastAsia="標楷體" w:hAnsi="標楷體" w:cs="標楷體"/>
          <w:b/>
          <w:sz w:val="32"/>
          <w:szCs w:val="32"/>
        </w:rPr>
        <w:t>本校分層負責辦事明細表修正建議表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            </w:t>
      </w:r>
    </w:p>
    <w:p w:rsidR="0042057F" w:rsidRDefault="0042057F">
      <w:pPr>
        <w:pStyle w:val="Standard"/>
      </w:pPr>
    </w:p>
    <w:p w:rsidR="0042057F" w:rsidRDefault="0042057F">
      <w:pPr>
        <w:pStyle w:val="Standard"/>
      </w:pPr>
    </w:p>
    <w:p w:rsidR="0042057F" w:rsidRDefault="00C638CE">
      <w:pPr>
        <w:pStyle w:val="Standard"/>
        <w:spacing w:line="360" w:lineRule="auto"/>
      </w:pPr>
      <w:r>
        <w:rPr>
          <w:rFonts w:ascii="標楷體" w:eastAsia="標楷體" w:hAnsi="標楷體" w:cs="標楷體"/>
          <w:b/>
          <w:sz w:val="28"/>
          <w:szCs w:val="28"/>
        </w:rPr>
        <w:t>單位名稱：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                      </w:t>
      </w:r>
    </w:p>
    <w:p w:rsidR="0042057F" w:rsidRDefault="00C638CE">
      <w:pPr>
        <w:pStyle w:val="Standard"/>
        <w:spacing w:line="360" w:lineRule="auto"/>
      </w:pPr>
      <w:r>
        <w:rPr>
          <w:rFonts w:ascii="標楷體" w:eastAsia="標楷體" w:hAnsi="標楷體" w:cs="標楷體"/>
          <w:b/>
          <w:sz w:val="32"/>
          <w:szCs w:val="32"/>
        </w:rPr>
        <w:t>□</w:t>
      </w:r>
      <w:r>
        <w:rPr>
          <w:rFonts w:ascii="標楷體" w:eastAsia="標楷體" w:hAnsi="標楷體" w:cs="標楷體"/>
          <w:b/>
          <w:sz w:val="32"/>
          <w:szCs w:val="32"/>
        </w:rPr>
        <w:t>本單位</w:t>
      </w:r>
      <w:r>
        <w:rPr>
          <w:rFonts w:ascii="標楷體" w:eastAsia="標楷體" w:hAnsi="標楷體" w:cs="標楷體"/>
          <w:b/>
          <w:sz w:val="28"/>
          <w:szCs w:val="28"/>
        </w:rPr>
        <w:t>分層負責辦事明細表，無須更新（同</w:t>
      </w:r>
      <w:r>
        <w:rPr>
          <w:rFonts w:ascii="標楷體" w:eastAsia="標楷體" w:hAnsi="標楷體" w:cs="標楷體"/>
          <w:b/>
          <w:sz w:val="28"/>
          <w:szCs w:val="28"/>
        </w:rPr>
        <w:t>98</w:t>
      </w:r>
      <w:r>
        <w:rPr>
          <w:rFonts w:ascii="標楷體" w:eastAsia="標楷體" w:hAnsi="標楷體" w:cs="標楷體"/>
          <w:b/>
          <w:sz w:val="28"/>
          <w:szCs w:val="28"/>
        </w:rPr>
        <w:t>年）</w:t>
      </w:r>
    </w:p>
    <w:p w:rsidR="0042057F" w:rsidRDefault="00C638CE">
      <w:pPr>
        <w:pStyle w:val="Standard"/>
        <w:spacing w:line="360" w:lineRule="auto"/>
      </w:pPr>
      <w:r>
        <w:rPr>
          <w:rFonts w:ascii="標楷體" w:eastAsia="標楷體" w:hAnsi="標楷體" w:cs="標楷體"/>
          <w:b/>
          <w:sz w:val="28"/>
          <w:szCs w:val="28"/>
        </w:rPr>
        <w:t>□</w:t>
      </w:r>
      <w:r>
        <w:rPr>
          <w:rFonts w:ascii="標楷體" w:eastAsia="標楷體" w:hAnsi="標楷體" w:cs="標楷體"/>
          <w:b/>
          <w:sz w:val="28"/>
          <w:szCs w:val="28"/>
        </w:rPr>
        <w:t>本單位分層負責辦事明細表，</w:t>
      </w:r>
      <w:r>
        <w:rPr>
          <w:rFonts w:eastAsia="標楷體"/>
          <w:b/>
          <w:bCs/>
          <w:sz w:val="28"/>
          <w:szCs w:val="28"/>
        </w:rPr>
        <w:t>修正建議如下：</w:t>
      </w:r>
    </w:p>
    <w:tbl>
      <w:tblPr>
        <w:tblW w:w="10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58"/>
        <w:gridCol w:w="3856"/>
        <w:gridCol w:w="819"/>
        <w:gridCol w:w="819"/>
        <w:gridCol w:w="819"/>
        <w:gridCol w:w="822"/>
        <w:gridCol w:w="958"/>
        <w:gridCol w:w="1090"/>
      </w:tblGrid>
      <w:tr w:rsidR="0042057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承辦單位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工作項目及內容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權責劃分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備考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修正</w:t>
            </w:r>
          </w:p>
          <w:p w:rsidR="0042057F" w:rsidRDefault="00C638C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說明</w:t>
            </w: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工作內容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第一層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第二層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第三層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第四層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sz w:val="20"/>
                <w:szCs w:val="20"/>
              </w:rPr>
            </w:pPr>
            <w:r>
              <w:rPr>
                <w:rFonts w:ascii="標楷體" w:eastAsia="標楷體" w:hAnsi="標楷體" w:cs="新細明體, PMingLiU"/>
                <w:sz w:val="20"/>
                <w:szCs w:val="20"/>
              </w:rPr>
              <w:t>校長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sz w:val="20"/>
                <w:szCs w:val="20"/>
              </w:rPr>
            </w:pPr>
            <w:r>
              <w:rPr>
                <w:rFonts w:ascii="標楷體" w:eastAsia="標楷體" w:hAnsi="標楷體" w:cs="新細明體, PMingLiU"/>
                <w:sz w:val="20"/>
                <w:szCs w:val="20"/>
              </w:rPr>
              <w:t>一級單位主管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sz w:val="20"/>
                <w:szCs w:val="20"/>
              </w:rPr>
            </w:pPr>
            <w:r>
              <w:rPr>
                <w:rFonts w:ascii="標楷體" w:eastAsia="標楷體" w:hAnsi="標楷體" w:cs="新細明體, PMingLiU"/>
                <w:sz w:val="20"/>
                <w:szCs w:val="20"/>
              </w:rPr>
              <w:t>秘書</w:t>
            </w:r>
            <w:r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, PMingLiU"/>
                <w:sz w:val="20"/>
                <w:szCs w:val="20"/>
              </w:rPr>
              <w:t>組長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C638CE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sz w:val="20"/>
                <w:szCs w:val="20"/>
              </w:rPr>
            </w:pPr>
            <w:r>
              <w:rPr>
                <w:rFonts w:ascii="標楷體" w:eastAsia="標楷體" w:hAnsi="標楷體" w:cs="新細明體, PMingLiU"/>
                <w:sz w:val="20"/>
                <w:szCs w:val="20"/>
              </w:rPr>
              <w:t>承辦人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65"/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42057F" w:rsidRDefault="00C638CE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  <w:color w:val="FF0000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</w:rPr>
            </w:pP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C638CE">
            <w:pPr>
              <w:rPr>
                <w:rFonts w:hint="eastAsi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57F" w:rsidRDefault="0042057F">
            <w:pPr>
              <w:pStyle w:val="Standard"/>
              <w:widowControl/>
              <w:snapToGrid w:val="0"/>
              <w:spacing w:line="0" w:lineRule="atLeast"/>
              <w:rPr>
                <w:rFonts w:ascii="標楷體" w:eastAsia="標楷體" w:hAnsi="標楷體" w:cs="新細明體, PMingLiU"/>
                <w:color w:val="FF0000"/>
              </w:rPr>
            </w:pPr>
          </w:p>
        </w:tc>
      </w:tr>
    </w:tbl>
    <w:p w:rsidR="0042057F" w:rsidRDefault="0042057F">
      <w:pPr>
        <w:pStyle w:val="Standard"/>
        <w:rPr>
          <w:rFonts w:ascii="標楷體" w:eastAsia="標楷體" w:hAnsi="標楷體" w:cs="標楷體"/>
          <w:b/>
          <w:sz w:val="32"/>
          <w:szCs w:val="32"/>
        </w:rPr>
      </w:pPr>
    </w:p>
    <w:p w:rsidR="0042057F" w:rsidRDefault="00C638CE">
      <w:pPr>
        <w:pStyle w:val="Standard"/>
        <w:spacing w:line="360" w:lineRule="auto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□</w:t>
      </w:r>
      <w:r>
        <w:rPr>
          <w:rFonts w:eastAsia="標楷體"/>
          <w:b/>
          <w:bCs/>
          <w:sz w:val="28"/>
          <w:szCs w:val="28"/>
        </w:rPr>
        <w:t>有關經費、差假共同授權原則之修正建議</w:t>
      </w:r>
    </w:p>
    <w:tbl>
      <w:tblPr>
        <w:tblW w:w="102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7"/>
        <w:gridCol w:w="4680"/>
        <w:gridCol w:w="1800"/>
        <w:gridCol w:w="1450"/>
      </w:tblGrid>
      <w:tr w:rsidR="0042057F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C638CE">
            <w:pPr>
              <w:pStyle w:val="Standard"/>
              <w:spacing w:line="480" w:lineRule="exact"/>
              <w:jc w:val="both"/>
              <w:rPr>
                <w:rFonts w:eastAsia="標楷體" w:cs="標楷體"/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</w:rPr>
              <w:t>工作項目及內容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C638CE">
            <w:pPr>
              <w:pStyle w:val="Standard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</w:rPr>
              <w:t>分</w:t>
            </w:r>
            <w:r>
              <w:rPr>
                <w:rFonts w:eastAsia="Times New Roman"/>
                <w:sz w:val="26"/>
                <w:szCs w:val="26"/>
              </w:rPr>
              <w:t xml:space="preserve">    </w:t>
            </w:r>
            <w:r>
              <w:rPr>
                <w:rFonts w:eastAsia="標楷體" w:cs="標楷體"/>
                <w:sz w:val="26"/>
                <w:szCs w:val="26"/>
              </w:rPr>
              <w:t>層</w:t>
            </w: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>
              <w:rPr>
                <w:rFonts w:eastAsia="標楷體" w:cs="標楷體"/>
                <w:sz w:val="26"/>
                <w:szCs w:val="26"/>
              </w:rPr>
              <w:t>權</w:t>
            </w: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>
              <w:rPr>
                <w:rFonts w:eastAsia="標楷體" w:cs="標楷體"/>
                <w:sz w:val="26"/>
                <w:szCs w:val="26"/>
              </w:rPr>
              <w:t>責</w:t>
            </w:r>
            <w:r>
              <w:rPr>
                <w:rFonts w:eastAsia="Times New Roman"/>
                <w:sz w:val="26"/>
                <w:szCs w:val="26"/>
              </w:rPr>
              <w:t xml:space="preserve">    </w:t>
            </w:r>
            <w:r>
              <w:rPr>
                <w:rFonts w:eastAsia="標楷體" w:cs="標楷體"/>
                <w:sz w:val="26"/>
                <w:szCs w:val="26"/>
              </w:rPr>
              <w:t>劃</w:t>
            </w:r>
            <w:r>
              <w:rPr>
                <w:rFonts w:eastAsia="Times New Roman"/>
                <w:sz w:val="26"/>
                <w:szCs w:val="26"/>
              </w:rPr>
              <w:t xml:space="preserve">    </w:t>
            </w:r>
            <w:r>
              <w:rPr>
                <w:rFonts w:eastAsia="標楷體" w:cs="標楷體"/>
                <w:sz w:val="26"/>
                <w:szCs w:val="26"/>
              </w:rPr>
              <w:t>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C638CE">
            <w:pPr>
              <w:pStyle w:val="Standard"/>
              <w:spacing w:line="480" w:lineRule="exact"/>
              <w:jc w:val="both"/>
              <w:rPr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</w:rPr>
              <w:t>備</w:t>
            </w: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>
              <w:rPr>
                <w:rFonts w:eastAsia="標楷體" w:cs="標楷體"/>
                <w:sz w:val="26"/>
                <w:szCs w:val="26"/>
              </w:rPr>
              <w:t>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C638CE">
            <w:pPr>
              <w:pStyle w:val="Standard"/>
              <w:spacing w:line="480" w:lineRule="exact"/>
              <w:jc w:val="both"/>
              <w:rPr>
                <w:rFonts w:eastAsia="標楷體" w:cs="標楷體"/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</w:rPr>
              <w:t>修正說明</w:t>
            </w:r>
          </w:p>
        </w:tc>
      </w:tr>
      <w:tr w:rsidR="0042057F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snapToGrid w:val="0"/>
              <w:spacing w:line="480" w:lineRule="exact"/>
              <w:jc w:val="both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snapToGrid w:val="0"/>
              <w:spacing w:line="480" w:lineRule="exact"/>
              <w:jc w:val="center"/>
              <w:rPr>
                <w:rFonts w:eastAsia="標楷體" w:cs="標楷體"/>
                <w:sz w:val="29"/>
                <w:szCs w:val="2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snapToGrid w:val="0"/>
              <w:spacing w:line="480" w:lineRule="exact"/>
              <w:jc w:val="both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7F" w:rsidRDefault="0042057F">
            <w:pPr>
              <w:pStyle w:val="Standard"/>
              <w:snapToGrid w:val="0"/>
              <w:spacing w:line="480" w:lineRule="exact"/>
              <w:jc w:val="both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:rsidR="0042057F" w:rsidRDefault="0042057F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42057F" w:rsidRDefault="0042057F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42057F" w:rsidRDefault="0042057F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42057F" w:rsidRDefault="0042057F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42057F" w:rsidRDefault="0042057F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42057F" w:rsidRDefault="00C638CE">
      <w:pPr>
        <w:pStyle w:val="Standard"/>
        <w:spacing w:line="400" w:lineRule="exact"/>
      </w:pPr>
      <w:r>
        <w:rPr>
          <w:rFonts w:ascii="標楷體" w:eastAsia="標楷體" w:hAnsi="標楷體" w:cs="標楷體"/>
          <w:b/>
          <w:sz w:val="28"/>
          <w:szCs w:val="28"/>
        </w:rPr>
        <w:t>主管簽章：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                          </w:t>
      </w:r>
      <w:r>
        <w:rPr>
          <w:rFonts w:ascii="標楷體" w:eastAsia="標楷體" w:hAnsi="標楷體" w:cs="標楷體"/>
          <w:b/>
          <w:sz w:val="28"/>
          <w:szCs w:val="28"/>
        </w:rPr>
        <w:t>承辦人：</w:t>
      </w:r>
    </w:p>
    <w:p w:rsidR="0042057F" w:rsidRDefault="00C638CE">
      <w:pPr>
        <w:pStyle w:val="Standard"/>
        <w:spacing w:before="180" w:line="400" w:lineRule="exact"/>
        <w:ind w:left="566" w:hanging="566"/>
      </w:pPr>
      <w:r>
        <w:rPr>
          <w:rFonts w:ascii="標楷體" w:eastAsia="標楷體" w:hAnsi="標楷體" w:cs="標楷體"/>
        </w:rPr>
        <w:t>備註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</w:rPr>
        <w:t>本表請隨會辦表檢附紙本送至秘書處，電子檔同步寄至秘書處承辦人</w:t>
      </w:r>
      <w:r>
        <w:rPr>
          <w:rFonts w:ascii="標楷體" w:eastAsia="標楷體" w:hAnsi="標楷體" w:cs="標楷體"/>
        </w:rPr>
        <w:t>ger@nccu.edu.tw</w:t>
      </w:r>
      <w:r>
        <w:rPr>
          <w:rFonts w:ascii="標楷體" w:eastAsia="標楷體" w:hAnsi="標楷體" w:cs="標楷體"/>
        </w:rPr>
        <w:t>信箱；如有疑問請洽聯絡分機</w:t>
      </w:r>
      <w:r>
        <w:rPr>
          <w:rFonts w:ascii="標楷體" w:eastAsia="標楷體" w:hAnsi="標楷體" w:cs="標楷體"/>
        </w:rPr>
        <w:t>62073</w:t>
      </w:r>
      <w:r>
        <w:rPr>
          <w:rFonts w:ascii="標楷體" w:eastAsia="標楷體" w:hAnsi="標楷體" w:cs="標楷體"/>
        </w:rPr>
        <w:t>葛靜怡小姐。</w:t>
      </w:r>
    </w:p>
    <w:sectPr w:rsidR="0042057F">
      <w:pgSz w:w="11906" w:h="16838"/>
      <w:pgMar w:top="1134" w:right="991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8CE" w:rsidRDefault="00C638CE">
      <w:pPr>
        <w:rPr>
          <w:rFonts w:hint="eastAsia"/>
        </w:rPr>
      </w:pPr>
      <w:r>
        <w:separator/>
      </w:r>
    </w:p>
  </w:endnote>
  <w:endnote w:type="continuationSeparator" w:id="0">
    <w:p w:rsidR="00C638CE" w:rsidRDefault="00C638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2010601000101010101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8CE" w:rsidRDefault="00C638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638CE" w:rsidRDefault="00C638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057F"/>
    <w:rsid w:val="0042057F"/>
    <w:rsid w:val="00C638CE"/>
    <w:rsid w:val="00D55023"/>
    <w:rsid w:val="00E4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5023"/>
    <w:rPr>
      <w:rFonts w:ascii="新細明體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D55023"/>
    <w:rPr>
      <w:rFonts w:ascii="新細明體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本校分層負責辦事明細建議調查表</dc:title>
  <dc:creator>user</dc:creator>
  <cp:lastModifiedBy>107405056@mail2.nccu.tw</cp:lastModifiedBy>
  <cp:revision>2</cp:revision>
  <cp:lastPrinted>2020-05-15T03:05:00Z</cp:lastPrinted>
  <dcterms:created xsi:type="dcterms:W3CDTF">2020-05-15T03:05:00Z</dcterms:created>
  <dcterms:modified xsi:type="dcterms:W3CDTF">2020-05-15T03:05:00Z</dcterms:modified>
</cp:coreProperties>
</file>